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44" w:rsidRDefault="00C15C44" w:rsidP="001A069E">
      <w:pPr>
        <w:pStyle w:val="Sinespaciado1"/>
        <w:jc w:val="center"/>
        <w:rPr>
          <w:rFonts w:ascii="Century Gothic" w:hAnsi="Century Gothic" w:cs="Arial"/>
          <w:b/>
        </w:rPr>
      </w:pPr>
      <w:bookmarkStart w:id="0" w:name="_GoBack"/>
      <w:bookmarkEnd w:id="0"/>
    </w:p>
    <w:p w:rsidR="00C15C44" w:rsidRPr="002D1397" w:rsidRDefault="006A1518" w:rsidP="001A069E">
      <w:pPr>
        <w:pStyle w:val="Sinespaciado1"/>
        <w:jc w:val="center"/>
        <w:rPr>
          <w:rFonts w:asciiTheme="minorHAnsi" w:hAnsiTheme="minorHAnsi" w:cstheme="minorHAnsi"/>
          <w:b/>
        </w:rPr>
      </w:pPr>
      <w:r>
        <w:rPr>
          <w:rFonts w:asciiTheme="minorHAnsi" w:hAnsiTheme="minorHAnsi" w:cstheme="minorHAnsi"/>
          <w:b/>
        </w:rPr>
        <w:t>ANEXO N° 1/2019</w:t>
      </w:r>
    </w:p>
    <w:p w:rsidR="002D1397" w:rsidRPr="002D1397" w:rsidRDefault="002D1397" w:rsidP="001A069E">
      <w:pPr>
        <w:pStyle w:val="Sinespaciado1"/>
        <w:jc w:val="center"/>
        <w:rPr>
          <w:rFonts w:asciiTheme="minorHAnsi" w:hAnsiTheme="minorHAnsi" w:cstheme="minorHAnsi"/>
          <w:b/>
        </w:rPr>
      </w:pPr>
      <w:r w:rsidRPr="002D1397">
        <w:rPr>
          <w:rFonts w:asciiTheme="minorHAnsi" w:hAnsiTheme="minorHAnsi" w:cstheme="minorHAnsi"/>
          <w:b/>
        </w:rPr>
        <w:t xml:space="preserve">RESOLUCIÓN SND N° </w:t>
      </w:r>
      <w:r w:rsidR="006A1518">
        <w:rPr>
          <w:rFonts w:asciiTheme="minorHAnsi" w:hAnsiTheme="minorHAnsi" w:cstheme="minorHAnsi"/>
          <w:b/>
        </w:rPr>
        <w:t>……..</w:t>
      </w:r>
      <w:r w:rsidR="00000F98">
        <w:rPr>
          <w:rFonts w:asciiTheme="minorHAnsi" w:hAnsiTheme="minorHAnsi" w:cstheme="minorHAnsi"/>
          <w:b/>
        </w:rPr>
        <w:t>/2019</w:t>
      </w:r>
    </w:p>
    <w:p w:rsidR="002D1397" w:rsidRPr="002D1397" w:rsidRDefault="002D1397" w:rsidP="001A069E">
      <w:pPr>
        <w:pStyle w:val="Sinespaciado1"/>
        <w:jc w:val="center"/>
        <w:rPr>
          <w:rFonts w:asciiTheme="minorHAnsi" w:hAnsiTheme="minorHAnsi" w:cstheme="minorHAnsi"/>
          <w:b/>
        </w:rPr>
      </w:pPr>
    </w:p>
    <w:p w:rsidR="007347B6" w:rsidRPr="002D1397" w:rsidRDefault="002D1397" w:rsidP="007347B6">
      <w:pPr>
        <w:pStyle w:val="Sinespaciado1"/>
        <w:jc w:val="center"/>
        <w:rPr>
          <w:rFonts w:asciiTheme="minorHAnsi" w:hAnsiTheme="minorHAnsi" w:cstheme="minorHAnsi"/>
          <w:b/>
        </w:rPr>
      </w:pPr>
      <w:r w:rsidRPr="002D1397">
        <w:rPr>
          <w:rFonts w:asciiTheme="minorHAnsi" w:hAnsiTheme="minorHAnsi" w:cstheme="minorHAnsi"/>
          <w:b/>
        </w:rPr>
        <w:t>REGLAMENTO DE USO DE USO DE ESPACIOS PÚBLICOS DE LA SND</w:t>
      </w:r>
    </w:p>
    <w:p w:rsidR="001C04E3" w:rsidRPr="002D1397" w:rsidRDefault="004F46F8" w:rsidP="007347B6">
      <w:pPr>
        <w:pStyle w:val="Sinespaciado1"/>
        <w:jc w:val="center"/>
        <w:rPr>
          <w:rFonts w:asciiTheme="minorHAnsi" w:hAnsiTheme="minorHAnsi" w:cstheme="minorHAnsi"/>
          <w:b/>
        </w:rPr>
      </w:pPr>
      <w:r>
        <w:rPr>
          <w:rFonts w:asciiTheme="minorHAnsi" w:hAnsiTheme="minorHAnsi" w:cstheme="minorHAnsi"/>
          <w:b/>
        </w:rPr>
        <w:t>CANCHAS DE CESPED SINTÉTICO, CANCHAS DE PADEL Y OTROS</w:t>
      </w:r>
    </w:p>
    <w:p w:rsidR="00A060A9" w:rsidRPr="002A60B5" w:rsidRDefault="00A060A9" w:rsidP="007347B6">
      <w:pPr>
        <w:pStyle w:val="Sinespaciado1"/>
        <w:rPr>
          <w:rFonts w:ascii="Univers 55" w:hAnsi="Univers 55" w:cs="Arial"/>
          <w:b/>
        </w:rPr>
      </w:pPr>
    </w:p>
    <w:p w:rsidR="001A069E" w:rsidRPr="002A60B5" w:rsidRDefault="001A069E" w:rsidP="007347B6">
      <w:pPr>
        <w:pStyle w:val="Sinespaciado1"/>
        <w:jc w:val="center"/>
        <w:rPr>
          <w:rFonts w:ascii="Univers 55" w:hAnsi="Univers 55" w:cs="Arial"/>
        </w:rPr>
      </w:pPr>
    </w:p>
    <w:p w:rsidR="007347B6" w:rsidRPr="006132FD" w:rsidRDefault="001E4AC8" w:rsidP="001E4AC8">
      <w:pPr>
        <w:autoSpaceDE w:val="0"/>
        <w:autoSpaceDN w:val="0"/>
        <w:adjustRightInd w:val="0"/>
        <w:jc w:val="both"/>
        <w:rPr>
          <w:rFonts w:asciiTheme="minorHAnsi" w:hAnsiTheme="minorHAnsi" w:cstheme="minorHAnsi"/>
          <w:sz w:val="22"/>
          <w:szCs w:val="22"/>
        </w:rPr>
      </w:pPr>
      <w:r w:rsidRPr="006132FD">
        <w:rPr>
          <w:rFonts w:asciiTheme="minorHAnsi" w:hAnsiTheme="minorHAnsi" w:cstheme="minorHAnsi"/>
          <w:b/>
          <w:sz w:val="22"/>
          <w:szCs w:val="22"/>
        </w:rPr>
        <w:t>1.-</w:t>
      </w:r>
      <w:r w:rsidRPr="006132FD">
        <w:rPr>
          <w:rFonts w:asciiTheme="minorHAnsi" w:hAnsiTheme="minorHAnsi" w:cstheme="minorHAnsi"/>
          <w:sz w:val="22"/>
          <w:szCs w:val="22"/>
        </w:rPr>
        <w:t xml:space="preserve"> </w:t>
      </w:r>
      <w:r w:rsidR="001A069E" w:rsidRPr="006132FD">
        <w:rPr>
          <w:rFonts w:asciiTheme="minorHAnsi" w:hAnsiTheme="minorHAnsi" w:cstheme="minorHAnsi"/>
          <w:b/>
          <w:sz w:val="22"/>
          <w:szCs w:val="22"/>
        </w:rPr>
        <w:t>OBJETO</w:t>
      </w:r>
      <w:r w:rsidR="001A069E" w:rsidRPr="006132FD">
        <w:rPr>
          <w:rFonts w:asciiTheme="minorHAnsi" w:hAnsiTheme="minorHAnsi" w:cstheme="minorHAnsi"/>
          <w:sz w:val="22"/>
          <w:szCs w:val="22"/>
        </w:rPr>
        <w:t xml:space="preserve">.  </w:t>
      </w:r>
    </w:p>
    <w:p w:rsidR="001A069E" w:rsidRPr="006132FD" w:rsidRDefault="00636904" w:rsidP="001E4AC8">
      <w:pPr>
        <w:autoSpaceDE w:val="0"/>
        <w:autoSpaceDN w:val="0"/>
        <w:adjustRightInd w:val="0"/>
        <w:jc w:val="both"/>
        <w:rPr>
          <w:rFonts w:asciiTheme="minorHAnsi" w:hAnsiTheme="minorHAnsi" w:cstheme="minorHAnsi"/>
          <w:sz w:val="22"/>
          <w:szCs w:val="22"/>
          <w:lang w:eastAsia="es-CO"/>
        </w:rPr>
      </w:pPr>
      <w:r w:rsidRPr="006132FD">
        <w:rPr>
          <w:rFonts w:asciiTheme="minorHAnsi" w:hAnsiTheme="minorHAnsi" w:cstheme="minorHAnsi"/>
          <w:sz w:val="22"/>
          <w:szCs w:val="22"/>
          <w:lang w:eastAsia="es-CO"/>
        </w:rPr>
        <w:t>E</w:t>
      </w:r>
      <w:r w:rsidR="001B702E" w:rsidRPr="006132FD">
        <w:rPr>
          <w:rFonts w:asciiTheme="minorHAnsi" w:hAnsiTheme="minorHAnsi" w:cstheme="minorHAnsi"/>
          <w:sz w:val="22"/>
          <w:szCs w:val="22"/>
        </w:rPr>
        <w:t xml:space="preserve">l presente </w:t>
      </w:r>
      <w:r w:rsidR="00D93A6F" w:rsidRPr="006132FD">
        <w:rPr>
          <w:rFonts w:asciiTheme="minorHAnsi" w:hAnsiTheme="minorHAnsi" w:cstheme="minorHAnsi"/>
          <w:sz w:val="22"/>
          <w:szCs w:val="22"/>
        </w:rPr>
        <w:t>reglamento</w:t>
      </w:r>
      <w:r w:rsidR="001B702E" w:rsidRPr="006132FD">
        <w:rPr>
          <w:rFonts w:asciiTheme="minorHAnsi" w:hAnsiTheme="minorHAnsi" w:cstheme="minorHAnsi"/>
          <w:sz w:val="22"/>
          <w:szCs w:val="22"/>
        </w:rPr>
        <w:t xml:space="preserve"> tiene por objeto estab</w:t>
      </w:r>
      <w:r w:rsidR="00682C08" w:rsidRPr="006132FD">
        <w:rPr>
          <w:rFonts w:asciiTheme="minorHAnsi" w:hAnsiTheme="minorHAnsi" w:cstheme="minorHAnsi"/>
          <w:sz w:val="22"/>
          <w:szCs w:val="22"/>
        </w:rPr>
        <w:t xml:space="preserve">lecer las bases legales para la solicitud, otorgamiento, uso y/o arrendamiento </w:t>
      </w:r>
      <w:r w:rsidR="001B702E" w:rsidRPr="006132FD">
        <w:rPr>
          <w:rFonts w:asciiTheme="minorHAnsi" w:hAnsiTheme="minorHAnsi" w:cstheme="minorHAnsi"/>
          <w:sz w:val="22"/>
          <w:szCs w:val="22"/>
        </w:rPr>
        <w:t>de los espacios públicos de la SND y</w:t>
      </w:r>
      <w:r w:rsidR="001E4AC8" w:rsidRPr="006132FD">
        <w:rPr>
          <w:rFonts w:asciiTheme="minorHAnsi" w:hAnsiTheme="minorHAnsi" w:cstheme="minorHAnsi"/>
          <w:sz w:val="22"/>
          <w:szCs w:val="22"/>
        </w:rPr>
        <w:t xml:space="preserve"> su vinculación con</w:t>
      </w:r>
      <w:r w:rsidR="001B702E" w:rsidRPr="006132FD">
        <w:rPr>
          <w:rFonts w:asciiTheme="minorHAnsi" w:hAnsiTheme="minorHAnsi" w:cstheme="minorHAnsi"/>
          <w:sz w:val="22"/>
          <w:szCs w:val="22"/>
        </w:rPr>
        <w:t xml:space="preserve"> </w:t>
      </w:r>
      <w:r w:rsidR="001C04E3" w:rsidRPr="006132FD">
        <w:rPr>
          <w:rFonts w:asciiTheme="minorHAnsi" w:hAnsiTheme="minorHAnsi" w:cstheme="minorHAnsi"/>
          <w:sz w:val="22"/>
          <w:szCs w:val="22"/>
        </w:rPr>
        <w:t>las personas que desean utilizarla, dentro del marco</w:t>
      </w:r>
      <w:r w:rsidR="001B702E" w:rsidRPr="006132FD">
        <w:rPr>
          <w:rFonts w:asciiTheme="minorHAnsi" w:hAnsiTheme="minorHAnsi" w:cstheme="minorHAnsi"/>
          <w:sz w:val="22"/>
          <w:szCs w:val="22"/>
        </w:rPr>
        <w:t xml:space="preserve"> de las políticas públicas para el desarrollo social</w:t>
      </w:r>
      <w:r w:rsidR="001C04E3" w:rsidRPr="006132FD">
        <w:rPr>
          <w:rFonts w:asciiTheme="minorHAnsi" w:hAnsiTheme="minorHAnsi" w:cstheme="minorHAnsi"/>
          <w:sz w:val="22"/>
          <w:szCs w:val="22"/>
        </w:rPr>
        <w:t xml:space="preserve"> que encara la Secretaria Na</w:t>
      </w:r>
      <w:r w:rsidR="00AB11C3" w:rsidRPr="006132FD">
        <w:rPr>
          <w:rFonts w:asciiTheme="minorHAnsi" w:hAnsiTheme="minorHAnsi" w:cstheme="minorHAnsi"/>
          <w:sz w:val="22"/>
          <w:szCs w:val="22"/>
        </w:rPr>
        <w:t>cional de Deportes</w:t>
      </w:r>
      <w:r w:rsidR="007347B6" w:rsidRPr="006132FD">
        <w:rPr>
          <w:rFonts w:asciiTheme="minorHAnsi" w:hAnsiTheme="minorHAnsi" w:cstheme="minorHAnsi"/>
          <w:sz w:val="22"/>
          <w:szCs w:val="22"/>
        </w:rPr>
        <w:t>, de conformidad a lo establecido en La Ley 2874/06 Del Deporte</w:t>
      </w:r>
      <w:r w:rsidR="00AB11C3" w:rsidRPr="006132FD">
        <w:rPr>
          <w:rFonts w:asciiTheme="minorHAnsi" w:hAnsiTheme="minorHAnsi" w:cstheme="minorHAnsi"/>
          <w:sz w:val="22"/>
          <w:szCs w:val="22"/>
        </w:rPr>
        <w:t>.-</w:t>
      </w:r>
    </w:p>
    <w:p w:rsidR="00DF6B96" w:rsidRPr="006132FD" w:rsidRDefault="00DF6B96" w:rsidP="001A069E">
      <w:pPr>
        <w:pStyle w:val="Sinespaciado1"/>
        <w:rPr>
          <w:rFonts w:asciiTheme="minorHAnsi" w:hAnsiTheme="minorHAnsi" w:cstheme="minorHAnsi"/>
          <w:b/>
        </w:rPr>
      </w:pPr>
    </w:p>
    <w:p w:rsidR="007347B6" w:rsidRPr="006132FD" w:rsidRDefault="001E4AC8" w:rsidP="001A069E">
      <w:pPr>
        <w:pStyle w:val="Sinespaciado1"/>
        <w:rPr>
          <w:rFonts w:asciiTheme="minorHAnsi" w:hAnsiTheme="minorHAnsi" w:cstheme="minorHAnsi"/>
        </w:rPr>
      </w:pPr>
      <w:r w:rsidRPr="006132FD">
        <w:rPr>
          <w:rFonts w:asciiTheme="minorHAnsi" w:hAnsiTheme="minorHAnsi" w:cstheme="minorHAnsi"/>
          <w:b/>
        </w:rPr>
        <w:t xml:space="preserve">2.- </w:t>
      </w:r>
      <w:r w:rsidR="001A069E" w:rsidRPr="006132FD">
        <w:rPr>
          <w:rFonts w:asciiTheme="minorHAnsi" w:hAnsiTheme="minorHAnsi" w:cstheme="minorHAnsi"/>
          <w:b/>
        </w:rPr>
        <w:t>FACULTADES LEGALES DEL PROPIETARIO.</w:t>
      </w:r>
      <w:r w:rsidR="001A069E" w:rsidRPr="006132FD">
        <w:rPr>
          <w:rFonts w:asciiTheme="minorHAnsi" w:hAnsiTheme="minorHAnsi" w:cstheme="minorHAnsi"/>
        </w:rPr>
        <w:t xml:space="preserve"> </w:t>
      </w:r>
    </w:p>
    <w:p w:rsidR="00682C08" w:rsidRPr="006132FD" w:rsidRDefault="00682C08" w:rsidP="001A069E">
      <w:pPr>
        <w:pStyle w:val="Sinespaciado1"/>
        <w:rPr>
          <w:rFonts w:asciiTheme="minorHAnsi" w:hAnsiTheme="minorHAnsi" w:cstheme="minorHAnsi"/>
        </w:rPr>
      </w:pPr>
    </w:p>
    <w:p w:rsidR="00A87511" w:rsidRPr="006132FD" w:rsidRDefault="001A069E" w:rsidP="001A069E">
      <w:pPr>
        <w:pStyle w:val="Sinespaciado1"/>
        <w:rPr>
          <w:rFonts w:asciiTheme="minorHAnsi" w:hAnsiTheme="minorHAnsi" w:cstheme="minorHAnsi"/>
        </w:rPr>
      </w:pPr>
      <w:r w:rsidRPr="006132FD">
        <w:rPr>
          <w:rFonts w:asciiTheme="minorHAnsi" w:hAnsiTheme="minorHAnsi" w:cstheme="minorHAnsi"/>
        </w:rPr>
        <w:t>En ejerc</w:t>
      </w:r>
      <w:r w:rsidR="006A1518">
        <w:rPr>
          <w:rFonts w:asciiTheme="minorHAnsi" w:hAnsiTheme="minorHAnsi" w:cstheme="minorHAnsi"/>
        </w:rPr>
        <w:t xml:space="preserve">icio de sus facultades legales </w:t>
      </w:r>
      <w:r w:rsidRPr="006132FD">
        <w:rPr>
          <w:rFonts w:asciiTheme="minorHAnsi" w:hAnsiTheme="minorHAnsi" w:cstheme="minorHAnsi"/>
        </w:rPr>
        <w:t>l</w:t>
      </w:r>
      <w:r w:rsidR="006A1518">
        <w:rPr>
          <w:rFonts w:asciiTheme="minorHAnsi" w:hAnsiTheme="minorHAnsi" w:cstheme="minorHAnsi"/>
        </w:rPr>
        <w:t>a Ministra Secretaria</w:t>
      </w:r>
      <w:r w:rsidRPr="006132FD">
        <w:rPr>
          <w:rFonts w:asciiTheme="minorHAnsi" w:hAnsiTheme="minorHAnsi" w:cstheme="minorHAnsi"/>
        </w:rPr>
        <w:t xml:space="preserve"> Nacional de Deportes, por este </w:t>
      </w:r>
      <w:r w:rsidR="00A87511" w:rsidRPr="006132FD">
        <w:rPr>
          <w:rFonts w:asciiTheme="minorHAnsi" w:hAnsiTheme="minorHAnsi" w:cstheme="minorHAnsi"/>
        </w:rPr>
        <w:t>reglamento puede</w:t>
      </w:r>
      <w:r w:rsidRPr="006132FD">
        <w:rPr>
          <w:rFonts w:asciiTheme="minorHAnsi" w:hAnsiTheme="minorHAnsi" w:cstheme="minorHAnsi"/>
        </w:rPr>
        <w:t xml:space="preserve"> cede</w:t>
      </w:r>
      <w:r w:rsidR="00A87511" w:rsidRPr="006132FD">
        <w:rPr>
          <w:rFonts w:asciiTheme="minorHAnsi" w:hAnsiTheme="minorHAnsi" w:cstheme="minorHAnsi"/>
        </w:rPr>
        <w:t>r</w:t>
      </w:r>
      <w:r w:rsidRPr="006132FD">
        <w:rPr>
          <w:rFonts w:asciiTheme="minorHAnsi" w:hAnsiTheme="minorHAnsi" w:cstheme="minorHAnsi"/>
        </w:rPr>
        <w:t xml:space="preserve"> en uso</w:t>
      </w:r>
      <w:r w:rsidR="00682C08" w:rsidRPr="006132FD">
        <w:rPr>
          <w:rFonts w:asciiTheme="minorHAnsi" w:hAnsiTheme="minorHAnsi" w:cstheme="minorHAnsi"/>
        </w:rPr>
        <w:t xml:space="preserve"> y/o arrendamiento (por hora, diario, semanal, mensual, semestral o anual) de</w:t>
      </w:r>
      <w:r w:rsidRPr="006132FD">
        <w:rPr>
          <w:rFonts w:asciiTheme="minorHAnsi" w:hAnsiTheme="minorHAnsi" w:cstheme="minorHAnsi"/>
        </w:rPr>
        <w:t xml:space="preserve"> </w:t>
      </w:r>
      <w:r w:rsidR="00A87511" w:rsidRPr="006132FD">
        <w:rPr>
          <w:rFonts w:asciiTheme="minorHAnsi" w:hAnsiTheme="minorHAnsi" w:cstheme="minorHAnsi"/>
        </w:rPr>
        <w:t>los espa</w:t>
      </w:r>
      <w:r w:rsidR="00AB11C3" w:rsidRPr="006132FD">
        <w:rPr>
          <w:rFonts w:asciiTheme="minorHAnsi" w:hAnsiTheme="minorHAnsi" w:cstheme="minorHAnsi"/>
        </w:rPr>
        <w:t>cios públicos de su propiedad (</w:t>
      </w:r>
      <w:r w:rsidR="004F46F8">
        <w:rPr>
          <w:rFonts w:asciiTheme="minorHAnsi" w:hAnsiTheme="minorHAnsi" w:cstheme="minorHAnsi"/>
        </w:rPr>
        <w:t xml:space="preserve">Canchas de futbol de pasto sintético, Canchas de </w:t>
      </w:r>
      <w:r w:rsidR="00D32986">
        <w:rPr>
          <w:rFonts w:asciiTheme="minorHAnsi" w:hAnsiTheme="minorHAnsi" w:cstheme="minorHAnsi"/>
        </w:rPr>
        <w:t>Pádel</w:t>
      </w:r>
      <w:r w:rsidR="004F46F8">
        <w:rPr>
          <w:rFonts w:asciiTheme="minorHAnsi" w:hAnsiTheme="minorHAnsi" w:cstheme="minorHAnsi"/>
        </w:rPr>
        <w:t xml:space="preserve"> y Otras canchas</w:t>
      </w:r>
      <w:r w:rsidR="00D32986">
        <w:rPr>
          <w:rFonts w:asciiTheme="minorHAnsi" w:hAnsiTheme="minorHAnsi" w:cstheme="minorHAnsi"/>
        </w:rPr>
        <w:t xml:space="preserve">) </w:t>
      </w:r>
      <w:r w:rsidRPr="006132FD">
        <w:rPr>
          <w:rFonts w:asciiTheme="minorHAnsi" w:hAnsiTheme="minorHAnsi" w:cstheme="minorHAnsi"/>
        </w:rPr>
        <w:t>a favor de</w:t>
      </w:r>
      <w:r w:rsidR="00A87511" w:rsidRPr="006132FD">
        <w:rPr>
          <w:rFonts w:asciiTheme="minorHAnsi" w:hAnsiTheme="minorHAnsi" w:cstheme="minorHAnsi"/>
        </w:rPr>
        <w:t xml:space="preserve"> aquel interesado</w:t>
      </w:r>
      <w:r w:rsidR="00AB11C3" w:rsidRPr="006132FD">
        <w:rPr>
          <w:rFonts w:asciiTheme="minorHAnsi" w:hAnsiTheme="minorHAnsi" w:cstheme="minorHAnsi"/>
        </w:rPr>
        <w:t>/a en usarlo (</w:t>
      </w:r>
      <w:r w:rsidR="00A87511" w:rsidRPr="006132FD">
        <w:rPr>
          <w:rFonts w:asciiTheme="minorHAnsi" w:hAnsiTheme="minorHAnsi" w:cstheme="minorHAnsi"/>
        </w:rPr>
        <w:t>sean estos personas físicas o jurídicas debidamente representados</w:t>
      </w:r>
      <w:r w:rsidR="00AB11C3" w:rsidRPr="006132FD">
        <w:rPr>
          <w:rFonts w:asciiTheme="minorHAnsi" w:hAnsiTheme="minorHAnsi" w:cstheme="minorHAnsi"/>
        </w:rPr>
        <w:t>/as</w:t>
      </w:r>
      <w:r w:rsidR="00A87511" w:rsidRPr="006132FD">
        <w:rPr>
          <w:rFonts w:asciiTheme="minorHAnsi" w:hAnsiTheme="minorHAnsi" w:cstheme="minorHAnsi"/>
        </w:rPr>
        <w:t>)</w:t>
      </w:r>
      <w:r w:rsidRPr="006132FD">
        <w:rPr>
          <w:rFonts w:asciiTheme="minorHAnsi" w:hAnsiTheme="minorHAnsi" w:cstheme="minorHAnsi"/>
        </w:rPr>
        <w:t xml:space="preserve">, para </w:t>
      </w:r>
      <w:r w:rsidR="00AB11C3" w:rsidRPr="006132FD">
        <w:rPr>
          <w:rFonts w:asciiTheme="minorHAnsi" w:hAnsiTheme="minorHAnsi" w:cstheme="minorHAnsi"/>
        </w:rPr>
        <w:t>el d</w:t>
      </w:r>
      <w:r w:rsidRPr="006132FD">
        <w:rPr>
          <w:rFonts w:asciiTheme="minorHAnsi" w:hAnsiTheme="minorHAnsi" w:cstheme="minorHAnsi"/>
        </w:rPr>
        <w:t>esarroll</w:t>
      </w:r>
      <w:r w:rsidR="00AB11C3" w:rsidRPr="006132FD">
        <w:rPr>
          <w:rFonts w:asciiTheme="minorHAnsi" w:hAnsiTheme="minorHAnsi" w:cstheme="minorHAnsi"/>
        </w:rPr>
        <w:t>o</w:t>
      </w:r>
      <w:r w:rsidRPr="006132FD">
        <w:rPr>
          <w:rFonts w:asciiTheme="minorHAnsi" w:hAnsiTheme="minorHAnsi" w:cstheme="minorHAnsi"/>
        </w:rPr>
        <w:t xml:space="preserve"> </w:t>
      </w:r>
      <w:r w:rsidR="00AB11C3" w:rsidRPr="006132FD">
        <w:rPr>
          <w:rFonts w:asciiTheme="minorHAnsi" w:hAnsiTheme="minorHAnsi" w:cstheme="minorHAnsi"/>
        </w:rPr>
        <w:t xml:space="preserve">de </w:t>
      </w:r>
      <w:r w:rsidRPr="006132FD">
        <w:rPr>
          <w:rFonts w:asciiTheme="minorHAnsi" w:hAnsiTheme="minorHAnsi" w:cstheme="minorHAnsi"/>
        </w:rPr>
        <w:t>las</w:t>
      </w:r>
      <w:r w:rsidR="00AB11C3" w:rsidRPr="006132FD">
        <w:rPr>
          <w:rFonts w:asciiTheme="minorHAnsi" w:hAnsiTheme="minorHAnsi" w:cstheme="minorHAnsi"/>
        </w:rPr>
        <w:t xml:space="preserve"> dis</w:t>
      </w:r>
      <w:r w:rsidR="007347B6" w:rsidRPr="006132FD">
        <w:rPr>
          <w:rFonts w:asciiTheme="minorHAnsi" w:hAnsiTheme="minorHAnsi" w:cstheme="minorHAnsi"/>
        </w:rPr>
        <w:t>ciplinas</w:t>
      </w:r>
      <w:r w:rsidR="00682C08" w:rsidRPr="006132FD">
        <w:rPr>
          <w:rFonts w:asciiTheme="minorHAnsi" w:hAnsiTheme="minorHAnsi" w:cstheme="minorHAnsi"/>
        </w:rPr>
        <w:t xml:space="preserve"> deportivas adecuadas al espacio. Para el otorgamiento en uso y/o arrendamiento y la limitación de tiempo de uso, serán tenidos en cuenta los criterios de prioridad y de disponibilidad señalados en el presente reglamento.</w:t>
      </w:r>
      <w:r w:rsidR="007347B6" w:rsidRPr="006132FD">
        <w:rPr>
          <w:rFonts w:asciiTheme="minorHAnsi" w:hAnsiTheme="minorHAnsi" w:cstheme="minorHAnsi"/>
        </w:rPr>
        <w:t xml:space="preserve"> </w:t>
      </w:r>
    </w:p>
    <w:p w:rsidR="008B427F" w:rsidRPr="006132FD" w:rsidRDefault="008B427F" w:rsidP="001A069E">
      <w:pPr>
        <w:pStyle w:val="Sinespaciado1"/>
        <w:rPr>
          <w:rFonts w:asciiTheme="minorHAnsi" w:hAnsiTheme="minorHAnsi" w:cstheme="minorHAnsi"/>
          <w:b/>
        </w:rPr>
      </w:pPr>
    </w:p>
    <w:p w:rsidR="007347B6" w:rsidRPr="006132FD" w:rsidRDefault="00A87511" w:rsidP="001A069E">
      <w:pPr>
        <w:pStyle w:val="Sinespaciado1"/>
        <w:rPr>
          <w:rFonts w:asciiTheme="minorHAnsi" w:hAnsiTheme="minorHAnsi" w:cstheme="minorHAnsi"/>
        </w:rPr>
      </w:pPr>
      <w:r w:rsidRPr="006132FD">
        <w:rPr>
          <w:rFonts w:asciiTheme="minorHAnsi" w:hAnsiTheme="minorHAnsi" w:cstheme="minorHAnsi"/>
          <w:b/>
        </w:rPr>
        <w:t>3.- MANEJO Y USO DE LAS CANCHAS</w:t>
      </w:r>
      <w:r w:rsidRPr="006132FD">
        <w:rPr>
          <w:rFonts w:asciiTheme="minorHAnsi" w:hAnsiTheme="minorHAnsi" w:cstheme="minorHAnsi"/>
        </w:rPr>
        <w:t xml:space="preserve">. </w:t>
      </w:r>
    </w:p>
    <w:p w:rsidR="008B427F" w:rsidRPr="006132FD" w:rsidRDefault="008B427F" w:rsidP="001A069E">
      <w:pPr>
        <w:pStyle w:val="Sinespaciado1"/>
        <w:rPr>
          <w:rFonts w:asciiTheme="minorHAnsi" w:hAnsiTheme="minorHAnsi" w:cstheme="minorHAnsi"/>
        </w:rPr>
      </w:pPr>
    </w:p>
    <w:p w:rsidR="00C857F1" w:rsidRPr="006132FD" w:rsidRDefault="00A87511" w:rsidP="001A069E">
      <w:pPr>
        <w:pStyle w:val="Sinespaciado1"/>
        <w:rPr>
          <w:rFonts w:asciiTheme="minorHAnsi" w:hAnsiTheme="minorHAnsi" w:cstheme="minorHAnsi"/>
        </w:rPr>
      </w:pPr>
      <w:r w:rsidRPr="006132FD">
        <w:rPr>
          <w:rFonts w:asciiTheme="minorHAnsi" w:hAnsiTheme="minorHAnsi" w:cstheme="minorHAnsi"/>
        </w:rPr>
        <w:t>El manejo, uso de</w:t>
      </w:r>
      <w:r w:rsidR="007347B6" w:rsidRPr="006132FD">
        <w:rPr>
          <w:rFonts w:asciiTheme="minorHAnsi" w:hAnsiTheme="minorHAnsi" w:cstheme="minorHAnsi"/>
        </w:rPr>
        <w:t xml:space="preserve"> los espacios</w:t>
      </w:r>
      <w:r w:rsidRPr="006132FD">
        <w:rPr>
          <w:rFonts w:asciiTheme="minorHAnsi" w:hAnsiTheme="minorHAnsi" w:cstheme="minorHAnsi"/>
        </w:rPr>
        <w:t>, reglamentación, supervisión y control</w:t>
      </w:r>
      <w:r w:rsidR="008567E8" w:rsidRPr="006132FD">
        <w:rPr>
          <w:rFonts w:asciiTheme="minorHAnsi" w:hAnsiTheme="minorHAnsi" w:cstheme="minorHAnsi"/>
        </w:rPr>
        <w:t xml:space="preserve"> administrativo</w:t>
      </w:r>
      <w:r w:rsidRPr="006132FD">
        <w:rPr>
          <w:rFonts w:asciiTheme="minorHAnsi" w:hAnsiTheme="minorHAnsi" w:cstheme="minorHAnsi"/>
        </w:rPr>
        <w:t>, estará a cargo de</w:t>
      </w:r>
      <w:r w:rsidR="00AB11C3" w:rsidRPr="006132FD">
        <w:rPr>
          <w:rFonts w:asciiTheme="minorHAnsi" w:hAnsiTheme="minorHAnsi" w:cstheme="minorHAnsi"/>
        </w:rPr>
        <w:t xml:space="preserve"> la </w:t>
      </w:r>
      <w:r w:rsidR="007347B6" w:rsidRPr="006132FD">
        <w:rPr>
          <w:rFonts w:asciiTheme="minorHAnsi" w:hAnsiTheme="minorHAnsi" w:cstheme="minorHAnsi"/>
        </w:rPr>
        <w:t xml:space="preserve">SND, a través de la </w:t>
      </w:r>
      <w:r w:rsidR="00AB11C3" w:rsidRPr="006132FD">
        <w:rPr>
          <w:rFonts w:asciiTheme="minorHAnsi" w:hAnsiTheme="minorHAnsi" w:cstheme="minorHAnsi"/>
        </w:rPr>
        <w:t>DIRECCION DE FORTALECIMIE</w:t>
      </w:r>
      <w:r w:rsidR="007347B6" w:rsidRPr="006132FD">
        <w:rPr>
          <w:rFonts w:asciiTheme="minorHAnsi" w:hAnsiTheme="minorHAnsi" w:cstheme="minorHAnsi"/>
        </w:rPr>
        <w:t>NTO Y DESARROLLO INSTITUCIONAL (</w:t>
      </w:r>
      <w:r w:rsidR="0007697D" w:rsidRPr="006132FD">
        <w:rPr>
          <w:rFonts w:asciiTheme="minorHAnsi" w:hAnsiTheme="minorHAnsi" w:cstheme="minorHAnsi"/>
        </w:rPr>
        <w:t xml:space="preserve">Departamento de </w:t>
      </w:r>
      <w:r w:rsidR="00AB11C3" w:rsidRPr="006132FD">
        <w:rPr>
          <w:rFonts w:asciiTheme="minorHAnsi" w:hAnsiTheme="minorHAnsi" w:cstheme="minorHAnsi"/>
        </w:rPr>
        <w:t>Arrendamiento</w:t>
      </w:r>
      <w:r w:rsidR="007347B6" w:rsidRPr="006132FD">
        <w:rPr>
          <w:rFonts w:asciiTheme="minorHAnsi" w:hAnsiTheme="minorHAnsi" w:cstheme="minorHAnsi"/>
        </w:rPr>
        <w:t>)</w:t>
      </w:r>
      <w:r w:rsidR="00AB11C3" w:rsidRPr="006132FD">
        <w:rPr>
          <w:rFonts w:asciiTheme="minorHAnsi" w:hAnsiTheme="minorHAnsi" w:cstheme="minorHAnsi"/>
        </w:rPr>
        <w:t xml:space="preserve">. </w:t>
      </w:r>
    </w:p>
    <w:p w:rsidR="00C857F1" w:rsidRPr="006132FD" w:rsidRDefault="00C857F1" w:rsidP="001A069E">
      <w:pPr>
        <w:pStyle w:val="Sinespaciado1"/>
        <w:rPr>
          <w:rFonts w:asciiTheme="minorHAnsi" w:hAnsiTheme="minorHAnsi" w:cstheme="minorHAnsi"/>
        </w:rPr>
      </w:pPr>
    </w:p>
    <w:p w:rsidR="00C857F1" w:rsidRPr="006132FD" w:rsidRDefault="00AB11C3" w:rsidP="001A069E">
      <w:pPr>
        <w:pStyle w:val="Sinespaciado1"/>
        <w:rPr>
          <w:rFonts w:asciiTheme="minorHAnsi" w:hAnsiTheme="minorHAnsi" w:cstheme="minorHAnsi"/>
        </w:rPr>
      </w:pPr>
      <w:r w:rsidRPr="006132FD">
        <w:rPr>
          <w:rFonts w:asciiTheme="minorHAnsi" w:hAnsiTheme="minorHAnsi" w:cstheme="minorHAnsi"/>
        </w:rPr>
        <w:t>Esta área se encargará de administrar y coordinar el uso de l</w:t>
      </w:r>
      <w:r w:rsidR="007347B6" w:rsidRPr="006132FD">
        <w:rPr>
          <w:rFonts w:asciiTheme="minorHAnsi" w:hAnsiTheme="minorHAnsi" w:cstheme="minorHAnsi"/>
        </w:rPr>
        <w:t>os diferentes espacios creados o a crearse.</w:t>
      </w:r>
      <w:r w:rsidR="00682C08" w:rsidRPr="006132FD">
        <w:rPr>
          <w:rFonts w:asciiTheme="minorHAnsi" w:hAnsiTheme="minorHAnsi" w:cstheme="minorHAnsi"/>
        </w:rPr>
        <w:t xml:space="preserve"> En algunas disciplinas</w:t>
      </w:r>
      <w:r w:rsidR="008B427F" w:rsidRPr="006132FD">
        <w:rPr>
          <w:rFonts w:asciiTheme="minorHAnsi" w:hAnsiTheme="minorHAnsi" w:cstheme="minorHAnsi"/>
        </w:rPr>
        <w:t xml:space="preserve"> deportivas</w:t>
      </w:r>
      <w:r w:rsidR="003A0DCA">
        <w:rPr>
          <w:rFonts w:asciiTheme="minorHAnsi" w:hAnsiTheme="minorHAnsi" w:cstheme="minorHAnsi"/>
        </w:rPr>
        <w:t xml:space="preserve"> serán establecido</w:t>
      </w:r>
      <w:r w:rsidR="00682C08" w:rsidRPr="006132FD">
        <w:rPr>
          <w:rFonts w:asciiTheme="minorHAnsi" w:hAnsiTheme="minorHAnsi" w:cstheme="minorHAnsi"/>
        </w:rPr>
        <w:t>s horarios específicos de uso, señalado</w:t>
      </w:r>
      <w:r w:rsidR="008B427F" w:rsidRPr="006132FD">
        <w:rPr>
          <w:rFonts w:asciiTheme="minorHAnsi" w:hAnsiTheme="minorHAnsi" w:cstheme="minorHAnsi"/>
        </w:rPr>
        <w:t>s en forma conjunta</w:t>
      </w:r>
      <w:r w:rsidR="00682C08" w:rsidRPr="006132FD">
        <w:rPr>
          <w:rFonts w:asciiTheme="minorHAnsi" w:hAnsiTheme="minorHAnsi" w:cstheme="minorHAnsi"/>
        </w:rPr>
        <w:t xml:space="preserve"> por la Dirección General de Gabinete y la Dirección General de Deportes</w:t>
      </w:r>
      <w:r w:rsidR="008B427F" w:rsidRPr="006132FD">
        <w:rPr>
          <w:rFonts w:asciiTheme="minorHAnsi" w:hAnsiTheme="minorHAnsi" w:cstheme="minorHAnsi"/>
        </w:rPr>
        <w:t>.</w:t>
      </w:r>
      <w:r w:rsidR="007347B6" w:rsidRPr="006132FD">
        <w:rPr>
          <w:rFonts w:asciiTheme="minorHAnsi" w:hAnsiTheme="minorHAnsi" w:cstheme="minorHAnsi"/>
        </w:rPr>
        <w:t xml:space="preserve"> </w:t>
      </w:r>
    </w:p>
    <w:p w:rsidR="00C857F1" w:rsidRPr="006132FD" w:rsidRDefault="00C857F1" w:rsidP="001A069E">
      <w:pPr>
        <w:pStyle w:val="Sinespaciado1"/>
        <w:rPr>
          <w:rFonts w:asciiTheme="minorHAnsi" w:hAnsiTheme="minorHAnsi" w:cstheme="minorHAnsi"/>
        </w:rPr>
      </w:pPr>
    </w:p>
    <w:p w:rsidR="006132FD" w:rsidRDefault="006132FD" w:rsidP="001A069E">
      <w:pPr>
        <w:pStyle w:val="Sinespaciado1"/>
        <w:rPr>
          <w:rFonts w:asciiTheme="minorHAnsi" w:hAnsiTheme="minorHAnsi" w:cstheme="minorHAnsi"/>
          <w:b/>
        </w:rPr>
      </w:pPr>
    </w:p>
    <w:p w:rsidR="007347B6" w:rsidRPr="006132FD" w:rsidRDefault="00A87511" w:rsidP="001A069E">
      <w:pPr>
        <w:pStyle w:val="Sinespaciado1"/>
        <w:rPr>
          <w:rFonts w:asciiTheme="minorHAnsi" w:hAnsiTheme="minorHAnsi" w:cstheme="minorHAnsi"/>
        </w:rPr>
      </w:pPr>
      <w:r w:rsidRPr="006132FD">
        <w:rPr>
          <w:rFonts w:asciiTheme="minorHAnsi" w:hAnsiTheme="minorHAnsi" w:cstheme="minorHAnsi"/>
          <w:b/>
        </w:rPr>
        <w:t>4.- FORMA PARA SOLICITAR SU USO</w:t>
      </w:r>
      <w:r w:rsidRPr="006132FD">
        <w:rPr>
          <w:rFonts w:asciiTheme="minorHAnsi" w:hAnsiTheme="minorHAnsi" w:cstheme="minorHAnsi"/>
        </w:rPr>
        <w:t xml:space="preserve">. </w:t>
      </w:r>
    </w:p>
    <w:p w:rsidR="00682EE6" w:rsidRPr="006132FD" w:rsidRDefault="00682EE6" w:rsidP="00682EE6">
      <w:pPr>
        <w:pStyle w:val="Sinespaciado1"/>
        <w:rPr>
          <w:rFonts w:asciiTheme="minorHAnsi" w:hAnsiTheme="minorHAnsi" w:cstheme="minorHAnsi"/>
          <w:lang w:val="es-PY"/>
        </w:rPr>
      </w:pPr>
    </w:p>
    <w:p w:rsidR="002639A1" w:rsidRDefault="00682EE6" w:rsidP="00A21CC7">
      <w:pPr>
        <w:pStyle w:val="Sinespaciado1"/>
        <w:rPr>
          <w:rFonts w:asciiTheme="minorHAnsi" w:hAnsiTheme="minorHAnsi" w:cstheme="minorHAnsi"/>
          <w:lang w:val="es-PY"/>
        </w:rPr>
      </w:pPr>
      <w:r w:rsidRPr="006132FD">
        <w:rPr>
          <w:rFonts w:asciiTheme="minorHAnsi" w:hAnsiTheme="minorHAnsi" w:cstheme="minorHAnsi"/>
          <w:lang w:val="es-PY"/>
        </w:rPr>
        <w:t xml:space="preserve">El uso de las instalaciones Deportivas de la SND de manera reglada es gratuito. Sin embargo, podrá estipularse un precio por la utilización, cuando la utilización del espacio público sea solicitada por una entidad privada </w:t>
      </w:r>
      <w:r w:rsidR="00C857F1" w:rsidRPr="006132FD">
        <w:rPr>
          <w:rFonts w:asciiTheme="minorHAnsi" w:hAnsiTheme="minorHAnsi" w:cstheme="minorHAnsi"/>
          <w:lang w:val="es-PY"/>
        </w:rPr>
        <w:t>(Física</w:t>
      </w:r>
      <w:r w:rsidRPr="006132FD">
        <w:rPr>
          <w:rFonts w:asciiTheme="minorHAnsi" w:hAnsiTheme="minorHAnsi" w:cstheme="minorHAnsi"/>
          <w:lang w:val="es-PY"/>
        </w:rPr>
        <w:t xml:space="preserve"> o Jurídica) no deportiva.</w:t>
      </w:r>
    </w:p>
    <w:p w:rsidR="002639A1" w:rsidRDefault="002639A1" w:rsidP="00A21CC7">
      <w:pPr>
        <w:pStyle w:val="Sinespaciado1"/>
        <w:rPr>
          <w:rFonts w:asciiTheme="minorHAnsi" w:hAnsiTheme="minorHAnsi" w:cstheme="minorHAnsi"/>
          <w:lang w:val="es-PY"/>
        </w:rPr>
      </w:pPr>
    </w:p>
    <w:p w:rsidR="00682EE6" w:rsidRPr="006132FD" w:rsidRDefault="002639A1" w:rsidP="00A21CC7">
      <w:pPr>
        <w:pStyle w:val="Sinespaciado1"/>
        <w:rPr>
          <w:rFonts w:asciiTheme="minorHAnsi" w:hAnsiTheme="minorHAnsi" w:cstheme="minorHAnsi"/>
          <w:lang w:val="es-PY"/>
        </w:rPr>
      </w:pPr>
      <w:r>
        <w:rPr>
          <w:rFonts w:asciiTheme="minorHAnsi" w:hAnsiTheme="minorHAnsi" w:cstheme="minorHAnsi"/>
          <w:lang w:val="es-PY"/>
        </w:rPr>
        <w:t xml:space="preserve">Para alquiler de las canchas de pasto sintético u otras canchas, los interesados deberán pasar por la </w:t>
      </w:r>
      <w:r w:rsidRPr="002639A1">
        <w:rPr>
          <w:rFonts w:asciiTheme="minorHAnsi" w:hAnsiTheme="minorHAnsi" w:cstheme="minorHAnsi"/>
          <w:b/>
          <w:i/>
          <w:lang w:val="es-PY"/>
        </w:rPr>
        <w:t>Dirección de Fortalecimiento y Desarrollo Institucional, Departamento de Arrendamiento de Predios</w:t>
      </w:r>
      <w:r>
        <w:rPr>
          <w:rFonts w:asciiTheme="minorHAnsi" w:hAnsiTheme="minorHAnsi" w:cstheme="minorHAnsi"/>
          <w:lang w:val="es-PY"/>
        </w:rPr>
        <w:t xml:space="preserve">, a verificar la disponibilidad </w:t>
      </w:r>
      <w:r w:rsidR="002D2CEC">
        <w:rPr>
          <w:rFonts w:asciiTheme="minorHAnsi" w:hAnsiTheme="minorHAnsi" w:cstheme="minorHAnsi"/>
          <w:lang w:val="es-PY"/>
        </w:rPr>
        <w:t xml:space="preserve">y llenar </w:t>
      </w:r>
      <w:r>
        <w:rPr>
          <w:rFonts w:asciiTheme="minorHAnsi" w:hAnsiTheme="minorHAnsi" w:cstheme="minorHAnsi"/>
          <w:lang w:val="es-PY"/>
        </w:rPr>
        <w:t>el formulario de uso correspondiente, para la habilitación del pago. Con este formulario se presenta a la Dirección Financiera, Departamento de Tesorería y efectúa el pago. El Departamento de Tesorería expide un recibo oficial. Este recibo, con la copia del documento de reserva firmado por la jefatura de Arrendamiento de Predio</w:t>
      </w:r>
      <w:r w:rsidR="002D2CEC">
        <w:rPr>
          <w:rFonts w:asciiTheme="minorHAnsi" w:hAnsiTheme="minorHAnsi" w:cstheme="minorHAnsi"/>
          <w:lang w:val="es-PY"/>
        </w:rPr>
        <w:t>, el usuario deberá presentar en el horario asignado, al Encargado de Control de Canchas, para la habilitación correspondiente. El Encargado de turno, de Control y habilitación de canchas, diariamente debe contar con la planilla de reservas de todas las canchas, expedida por la Jefatura de Arrendamiento.</w:t>
      </w:r>
    </w:p>
    <w:p w:rsidR="008B427F" w:rsidRPr="006132FD" w:rsidRDefault="008B427F" w:rsidP="0093212F">
      <w:pPr>
        <w:pStyle w:val="Sinespaciado1"/>
        <w:rPr>
          <w:rFonts w:asciiTheme="minorHAnsi" w:hAnsiTheme="minorHAnsi" w:cstheme="minorHAnsi"/>
          <w:highlight w:val="yellow"/>
        </w:rPr>
      </w:pPr>
    </w:p>
    <w:p w:rsidR="00825BCD" w:rsidRDefault="00825BCD" w:rsidP="00A060A9">
      <w:pPr>
        <w:pStyle w:val="Sinespaciado1"/>
        <w:ind w:left="787"/>
        <w:rPr>
          <w:rFonts w:asciiTheme="minorHAnsi" w:hAnsiTheme="minorHAnsi" w:cstheme="minorHAnsi"/>
          <w:color w:val="000000" w:themeColor="text1"/>
        </w:rPr>
      </w:pPr>
    </w:p>
    <w:p w:rsidR="00761B28" w:rsidRDefault="00761B28" w:rsidP="00A060A9">
      <w:pPr>
        <w:pStyle w:val="Sinespaciado1"/>
        <w:ind w:left="787"/>
        <w:rPr>
          <w:rFonts w:asciiTheme="minorHAnsi" w:hAnsiTheme="minorHAnsi" w:cstheme="minorHAnsi"/>
          <w:color w:val="000000" w:themeColor="text1"/>
        </w:rPr>
      </w:pPr>
    </w:p>
    <w:p w:rsidR="00761B28" w:rsidRPr="006132FD" w:rsidRDefault="00761B28" w:rsidP="00A060A9">
      <w:pPr>
        <w:pStyle w:val="Sinespaciado1"/>
        <w:ind w:left="787"/>
        <w:rPr>
          <w:rFonts w:asciiTheme="minorHAnsi" w:hAnsiTheme="minorHAnsi" w:cstheme="minorHAnsi"/>
          <w:color w:val="000000" w:themeColor="text1"/>
        </w:rPr>
      </w:pPr>
    </w:p>
    <w:p w:rsidR="00EE4539" w:rsidRPr="006132FD" w:rsidRDefault="00A87511" w:rsidP="001A069E">
      <w:pPr>
        <w:pStyle w:val="Sinespaciado1"/>
        <w:rPr>
          <w:rFonts w:asciiTheme="minorHAnsi" w:hAnsiTheme="minorHAnsi" w:cstheme="minorHAnsi"/>
        </w:rPr>
      </w:pPr>
      <w:r w:rsidRPr="006132FD">
        <w:rPr>
          <w:rFonts w:asciiTheme="minorHAnsi" w:hAnsiTheme="minorHAnsi" w:cstheme="minorHAnsi"/>
          <w:b/>
        </w:rPr>
        <w:lastRenderedPageBreak/>
        <w:t>5.- CO</w:t>
      </w:r>
      <w:r w:rsidR="00A060A9" w:rsidRPr="006132FD">
        <w:rPr>
          <w:rFonts w:asciiTheme="minorHAnsi" w:hAnsiTheme="minorHAnsi" w:cstheme="minorHAnsi"/>
          <w:b/>
        </w:rPr>
        <w:t>BRO DE TARIFAS DIFERENCIALES POR EL USO DE ESPACIOS DEPORTIVOS</w:t>
      </w:r>
      <w:r w:rsidRPr="006132FD">
        <w:rPr>
          <w:rFonts w:asciiTheme="minorHAnsi" w:hAnsiTheme="minorHAnsi" w:cstheme="minorHAnsi"/>
        </w:rPr>
        <w:t xml:space="preserve">. </w:t>
      </w:r>
    </w:p>
    <w:p w:rsidR="007C1922" w:rsidRPr="006132FD" w:rsidRDefault="007C1922" w:rsidP="001A069E">
      <w:pPr>
        <w:pStyle w:val="Sinespaciado1"/>
        <w:rPr>
          <w:rFonts w:asciiTheme="minorHAnsi" w:hAnsiTheme="minorHAnsi" w:cstheme="minorHAnsi"/>
        </w:rPr>
      </w:pPr>
    </w:p>
    <w:p w:rsidR="00F010A7" w:rsidRPr="00D32986" w:rsidRDefault="00825BCD" w:rsidP="00220644">
      <w:pPr>
        <w:pStyle w:val="Sinespaciado1"/>
        <w:rPr>
          <w:rFonts w:asciiTheme="minorHAnsi" w:hAnsiTheme="minorHAnsi" w:cstheme="minorHAnsi"/>
        </w:rPr>
      </w:pPr>
      <w:r w:rsidRPr="00D32986">
        <w:rPr>
          <w:rFonts w:asciiTheme="minorHAnsi" w:hAnsiTheme="minorHAnsi" w:cstheme="minorHAnsi"/>
        </w:rPr>
        <w:t>El precio establecido por la</w:t>
      </w:r>
      <w:r w:rsidR="0093212F" w:rsidRPr="00D32986">
        <w:rPr>
          <w:rFonts w:asciiTheme="minorHAnsi" w:hAnsiTheme="minorHAnsi" w:cstheme="minorHAnsi"/>
        </w:rPr>
        <w:t xml:space="preserve"> SND,</w:t>
      </w:r>
      <w:r w:rsidR="00D561A2" w:rsidRPr="00D32986">
        <w:rPr>
          <w:rFonts w:asciiTheme="minorHAnsi" w:hAnsiTheme="minorHAnsi" w:cstheme="minorHAnsi"/>
        </w:rPr>
        <w:t xml:space="preserve"> </w:t>
      </w:r>
      <w:r w:rsidR="0093212F" w:rsidRPr="00D32986">
        <w:rPr>
          <w:rFonts w:asciiTheme="minorHAnsi" w:hAnsiTheme="minorHAnsi" w:cstheme="minorHAnsi"/>
        </w:rPr>
        <w:t xml:space="preserve">servirá para cubrir </w:t>
      </w:r>
      <w:r w:rsidRPr="00D32986">
        <w:rPr>
          <w:rFonts w:asciiTheme="minorHAnsi" w:hAnsiTheme="minorHAnsi" w:cstheme="minorHAnsi"/>
        </w:rPr>
        <w:t>los gastos de funcionamiento, mantenimiento y las previsiones p</w:t>
      </w:r>
      <w:r w:rsidR="00220644" w:rsidRPr="00D32986">
        <w:rPr>
          <w:rFonts w:asciiTheme="minorHAnsi" w:hAnsiTheme="minorHAnsi" w:cstheme="minorHAnsi"/>
        </w:rPr>
        <w:t>o</w:t>
      </w:r>
      <w:r w:rsidRPr="00D32986">
        <w:rPr>
          <w:rFonts w:asciiTheme="minorHAnsi" w:hAnsiTheme="minorHAnsi" w:cstheme="minorHAnsi"/>
        </w:rPr>
        <w:t xml:space="preserve">r amortización y crecimiento de la inversión. La </w:t>
      </w:r>
      <w:r w:rsidR="00D561A2" w:rsidRPr="00D32986">
        <w:rPr>
          <w:rFonts w:asciiTheme="minorHAnsi" w:hAnsiTheme="minorHAnsi" w:cstheme="minorHAnsi"/>
        </w:rPr>
        <w:t xml:space="preserve">tarifa por </w:t>
      </w:r>
      <w:r w:rsidR="006A19AB" w:rsidRPr="00D32986">
        <w:rPr>
          <w:rFonts w:asciiTheme="minorHAnsi" w:hAnsiTheme="minorHAnsi" w:cstheme="minorHAnsi"/>
        </w:rPr>
        <w:t>arrendamiento</w:t>
      </w:r>
      <w:r w:rsidR="00D561A2" w:rsidRPr="00D32986">
        <w:rPr>
          <w:rFonts w:asciiTheme="minorHAnsi" w:hAnsiTheme="minorHAnsi" w:cstheme="minorHAnsi"/>
        </w:rPr>
        <w:t xml:space="preserve"> tendrá</w:t>
      </w:r>
      <w:r w:rsidRPr="00D32986">
        <w:rPr>
          <w:rFonts w:asciiTheme="minorHAnsi" w:hAnsiTheme="minorHAnsi" w:cstheme="minorHAnsi"/>
        </w:rPr>
        <w:t xml:space="preserve"> </w:t>
      </w:r>
      <w:r w:rsidR="003553DC" w:rsidRPr="00D32986">
        <w:rPr>
          <w:rFonts w:asciiTheme="minorHAnsi" w:hAnsiTheme="minorHAnsi" w:cstheme="minorHAnsi"/>
        </w:rPr>
        <w:t>el</w:t>
      </w:r>
      <w:r w:rsidR="006A7826" w:rsidRPr="00D32986">
        <w:rPr>
          <w:rFonts w:asciiTheme="minorHAnsi" w:hAnsiTheme="minorHAnsi" w:cstheme="minorHAnsi"/>
        </w:rPr>
        <w:t xml:space="preserve"> </w:t>
      </w:r>
      <w:r w:rsidR="006A19AB" w:rsidRPr="00D32986">
        <w:rPr>
          <w:rFonts w:asciiTheme="minorHAnsi" w:hAnsiTheme="minorHAnsi" w:cstheme="minorHAnsi"/>
        </w:rPr>
        <w:t xml:space="preserve">siguiente </w:t>
      </w:r>
      <w:r w:rsidR="006A7826" w:rsidRPr="00D32986">
        <w:rPr>
          <w:rFonts w:asciiTheme="minorHAnsi" w:hAnsiTheme="minorHAnsi" w:cstheme="minorHAnsi"/>
        </w:rPr>
        <w:t>costo</w:t>
      </w:r>
      <w:r w:rsidR="006A19AB" w:rsidRPr="00D32986">
        <w:rPr>
          <w:rFonts w:asciiTheme="minorHAnsi" w:hAnsiTheme="minorHAnsi" w:cstheme="minorHAnsi"/>
        </w:rPr>
        <w:t>:</w:t>
      </w:r>
      <w:r w:rsidR="002A18D0" w:rsidRPr="00D32986">
        <w:rPr>
          <w:rFonts w:asciiTheme="minorHAnsi" w:hAnsiTheme="minorHAnsi" w:cstheme="minorHAnsi"/>
        </w:rPr>
        <w:t xml:space="preserve"> 1) Utilización de las canchas de césped sintéticos (9x9; 7x7, 5x5), sin pelotas, será de Gs. 70.000 (setenta mil Guaraníes) por hora; 2) Para el alquiler de canchas con pelota, será de Gs. 85.000 (Ochenta y</w:t>
      </w:r>
      <w:r w:rsidR="00F010A7" w:rsidRPr="00D32986">
        <w:rPr>
          <w:rFonts w:asciiTheme="minorHAnsi" w:hAnsiTheme="minorHAnsi" w:cstheme="minorHAnsi"/>
        </w:rPr>
        <w:t xml:space="preserve"> </w:t>
      </w:r>
      <w:r w:rsidR="002A18D0" w:rsidRPr="00D32986">
        <w:rPr>
          <w:rFonts w:asciiTheme="minorHAnsi" w:hAnsiTheme="minorHAnsi" w:cstheme="minorHAnsi"/>
        </w:rPr>
        <w:t xml:space="preserve">cinco mil guaraníes); 3) Para el alquiler de las canchas de </w:t>
      </w:r>
      <w:r w:rsidR="00D32986" w:rsidRPr="00D32986">
        <w:rPr>
          <w:rFonts w:asciiTheme="minorHAnsi" w:hAnsiTheme="minorHAnsi" w:cstheme="minorHAnsi"/>
        </w:rPr>
        <w:t>Pádel</w:t>
      </w:r>
      <w:r w:rsidR="002A18D0" w:rsidRPr="00D32986">
        <w:rPr>
          <w:rFonts w:asciiTheme="minorHAnsi" w:hAnsiTheme="minorHAnsi" w:cstheme="minorHAnsi"/>
        </w:rPr>
        <w:t>, será de Gs. 50.000 (Cincuenta mil Guaraníes</w:t>
      </w:r>
      <w:r w:rsidR="001534CA" w:rsidRPr="00D32986">
        <w:rPr>
          <w:rFonts w:asciiTheme="minorHAnsi" w:hAnsiTheme="minorHAnsi" w:cstheme="minorHAnsi"/>
        </w:rPr>
        <w:t>)</w:t>
      </w:r>
      <w:r w:rsidR="002A18D0" w:rsidRPr="00D32986">
        <w:rPr>
          <w:rFonts w:asciiTheme="minorHAnsi" w:hAnsiTheme="minorHAnsi" w:cstheme="minorHAnsi"/>
        </w:rPr>
        <w:t xml:space="preserve"> por hora. </w:t>
      </w:r>
    </w:p>
    <w:p w:rsidR="00220644" w:rsidRPr="00D32986" w:rsidRDefault="00CD18EA" w:rsidP="00220644">
      <w:pPr>
        <w:pStyle w:val="Sinespaciado1"/>
        <w:rPr>
          <w:rFonts w:asciiTheme="minorHAnsi" w:hAnsiTheme="minorHAnsi" w:cstheme="minorHAnsi"/>
        </w:rPr>
      </w:pPr>
      <w:r w:rsidRPr="00D32986">
        <w:rPr>
          <w:rFonts w:asciiTheme="minorHAnsi" w:hAnsiTheme="minorHAnsi" w:cstheme="minorHAnsi"/>
        </w:rPr>
        <w:t>Los</w:t>
      </w:r>
      <w:r w:rsidR="00220644" w:rsidRPr="00D32986">
        <w:rPr>
          <w:rFonts w:asciiTheme="minorHAnsi" w:hAnsiTheme="minorHAnsi" w:cstheme="minorHAnsi"/>
        </w:rPr>
        <w:t xml:space="preserve"> pagos deben ser realizados por adelantado, prev</w:t>
      </w:r>
      <w:r w:rsidR="00785AE9" w:rsidRPr="00D32986">
        <w:rPr>
          <w:rFonts w:asciiTheme="minorHAnsi" w:hAnsiTheme="minorHAnsi" w:cstheme="minorHAnsi"/>
        </w:rPr>
        <w:t xml:space="preserve">ia firma del formulario de uso </w:t>
      </w:r>
      <w:r w:rsidR="00220644" w:rsidRPr="00D32986">
        <w:rPr>
          <w:rFonts w:asciiTheme="minorHAnsi" w:hAnsiTheme="minorHAnsi" w:cstheme="minorHAnsi"/>
        </w:rPr>
        <w:t xml:space="preserve">en horario de oficina </w:t>
      </w:r>
      <w:r w:rsidRPr="00D32986">
        <w:rPr>
          <w:rFonts w:asciiTheme="minorHAnsi" w:hAnsiTheme="minorHAnsi" w:cstheme="minorHAnsi"/>
        </w:rPr>
        <w:t>(07:00</w:t>
      </w:r>
      <w:r w:rsidR="00220644" w:rsidRPr="00D32986">
        <w:rPr>
          <w:rFonts w:asciiTheme="minorHAnsi" w:hAnsiTheme="minorHAnsi" w:cstheme="minorHAnsi"/>
        </w:rPr>
        <w:t xml:space="preserve"> hs., a 15:00 hs.) La SND</w:t>
      </w:r>
      <w:r w:rsidR="00D942AA" w:rsidRPr="00D32986">
        <w:rPr>
          <w:rFonts w:asciiTheme="minorHAnsi" w:hAnsiTheme="minorHAnsi" w:cstheme="minorHAnsi"/>
        </w:rPr>
        <w:t xml:space="preserve"> emitirá recibo de dinero o</w:t>
      </w:r>
      <w:r w:rsidR="00220644" w:rsidRPr="00D32986">
        <w:rPr>
          <w:rFonts w:asciiTheme="minorHAnsi" w:hAnsiTheme="minorHAnsi" w:cstheme="minorHAnsi"/>
        </w:rPr>
        <w:t xml:space="preserve">ficial por las horas a utilizar, que serán imputados en la cuenta de la SND, Origen de Ingresos 163, Arrendamientos Varios. El formulario de uso, tendrá valor de reserva, no de pago. </w:t>
      </w:r>
    </w:p>
    <w:p w:rsidR="00E405BE" w:rsidRPr="00D32986" w:rsidRDefault="00E405BE" w:rsidP="001A069E">
      <w:pPr>
        <w:pStyle w:val="Sinespaciado1"/>
        <w:rPr>
          <w:rFonts w:asciiTheme="minorHAnsi" w:hAnsiTheme="minorHAnsi" w:cstheme="minorHAnsi"/>
        </w:rPr>
      </w:pPr>
    </w:p>
    <w:p w:rsidR="0093212F" w:rsidRPr="00D32986" w:rsidRDefault="00EE4539" w:rsidP="001A069E">
      <w:pPr>
        <w:pStyle w:val="Sinespaciado1"/>
        <w:rPr>
          <w:rFonts w:asciiTheme="minorHAnsi" w:hAnsiTheme="minorHAnsi" w:cstheme="minorHAnsi"/>
        </w:rPr>
      </w:pPr>
      <w:r w:rsidRPr="00D32986">
        <w:rPr>
          <w:rFonts w:asciiTheme="minorHAnsi" w:hAnsiTheme="minorHAnsi" w:cstheme="minorHAnsi"/>
          <w:b/>
        </w:rPr>
        <w:t>6.- ADJUDICACION DE TURNOS</w:t>
      </w:r>
      <w:r w:rsidRPr="00D32986">
        <w:rPr>
          <w:rFonts w:asciiTheme="minorHAnsi" w:hAnsiTheme="minorHAnsi" w:cstheme="minorHAnsi"/>
        </w:rPr>
        <w:t xml:space="preserve">. </w:t>
      </w:r>
    </w:p>
    <w:p w:rsidR="00785AE9" w:rsidRPr="00D32986" w:rsidRDefault="00785AE9" w:rsidP="001A069E">
      <w:pPr>
        <w:pStyle w:val="Sinespaciado1"/>
        <w:rPr>
          <w:rFonts w:asciiTheme="minorHAnsi" w:hAnsiTheme="minorHAnsi" w:cstheme="minorHAnsi"/>
        </w:rPr>
      </w:pPr>
    </w:p>
    <w:p w:rsidR="001534CA" w:rsidRPr="00D32986" w:rsidRDefault="00EE4539" w:rsidP="009B7BEC">
      <w:pPr>
        <w:pStyle w:val="Sinespaciado1"/>
        <w:rPr>
          <w:rFonts w:asciiTheme="minorHAnsi" w:hAnsiTheme="minorHAnsi" w:cstheme="minorHAnsi"/>
        </w:rPr>
      </w:pPr>
      <w:r w:rsidRPr="00D32986">
        <w:rPr>
          <w:rFonts w:asciiTheme="minorHAnsi" w:hAnsiTheme="minorHAnsi" w:cstheme="minorHAnsi"/>
        </w:rPr>
        <w:t>L</w:t>
      </w:r>
      <w:r w:rsidR="00785AE9" w:rsidRPr="00D32986">
        <w:rPr>
          <w:rFonts w:asciiTheme="minorHAnsi" w:hAnsiTheme="minorHAnsi" w:cstheme="minorHAnsi"/>
        </w:rPr>
        <w:t xml:space="preserve">os espacios físicos disponibles en </w:t>
      </w:r>
      <w:r w:rsidR="001534CA" w:rsidRPr="00D32986">
        <w:rPr>
          <w:rFonts w:asciiTheme="minorHAnsi" w:hAnsiTheme="minorHAnsi" w:cstheme="minorHAnsi"/>
        </w:rPr>
        <w:t xml:space="preserve">las canchas de césped sintético, canchas de </w:t>
      </w:r>
      <w:r w:rsidR="00D32986" w:rsidRPr="00D32986">
        <w:rPr>
          <w:rFonts w:asciiTheme="minorHAnsi" w:hAnsiTheme="minorHAnsi" w:cstheme="minorHAnsi"/>
        </w:rPr>
        <w:t>Pádel</w:t>
      </w:r>
      <w:r w:rsidR="001534CA" w:rsidRPr="00D32986">
        <w:rPr>
          <w:rFonts w:asciiTheme="minorHAnsi" w:hAnsiTheme="minorHAnsi" w:cstheme="minorHAnsi"/>
        </w:rPr>
        <w:t xml:space="preserve"> y otras canchas</w:t>
      </w:r>
      <w:r w:rsidR="00785AE9" w:rsidRPr="00D32986">
        <w:rPr>
          <w:rFonts w:asciiTheme="minorHAnsi" w:hAnsiTheme="minorHAnsi" w:cstheme="minorHAnsi"/>
        </w:rPr>
        <w:t>,</w:t>
      </w:r>
      <w:r w:rsidRPr="00D32986">
        <w:rPr>
          <w:rFonts w:asciiTheme="minorHAnsi" w:hAnsiTheme="minorHAnsi" w:cstheme="minorHAnsi"/>
        </w:rPr>
        <w:t xml:space="preserve"> tendrán un uso eminentemente recreativo y deportivo. </w:t>
      </w:r>
    </w:p>
    <w:p w:rsidR="001534CA" w:rsidRPr="00D32986" w:rsidRDefault="001534CA" w:rsidP="009B7BEC">
      <w:pPr>
        <w:pStyle w:val="Sinespaciado1"/>
        <w:rPr>
          <w:rFonts w:asciiTheme="minorHAnsi" w:hAnsiTheme="minorHAnsi" w:cstheme="minorHAnsi"/>
        </w:rPr>
      </w:pPr>
    </w:p>
    <w:p w:rsidR="001534CA" w:rsidRDefault="00220644" w:rsidP="009B7BEC">
      <w:pPr>
        <w:pStyle w:val="Sinespaciado1"/>
        <w:rPr>
          <w:rFonts w:asciiTheme="minorHAnsi" w:hAnsiTheme="minorHAnsi" w:cstheme="minorHAnsi"/>
        </w:rPr>
      </w:pPr>
      <w:r w:rsidRPr="00D32986">
        <w:rPr>
          <w:rFonts w:asciiTheme="minorHAnsi" w:hAnsiTheme="minorHAnsi" w:cstheme="minorHAnsi"/>
        </w:rPr>
        <w:t>El horario para el uso es de 07:00 horas a 2</w:t>
      </w:r>
      <w:r w:rsidR="003553DC" w:rsidRPr="00D32986">
        <w:rPr>
          <w:rFonts w:asciiTheme="minorHAnsi" w:hAnsiTheme="minorHAnsi" w:cstheme="minorHAnsi"/>
        </w:rPr>
        <w:t>3</w:t>
      </w:r>
      <w:r w:rsidRPr="00D32986">
        <w:rPr>
          <w:rFonts w:asciiTheme="minorHAnsi" w:hAnsiTheme="minorHAnsi" w:cstheme="minorHAnsi"/>
        </w:rPr>
        <w:t>:00 horas.</w:t>
      </w:r>
      <w:r w:rsidRPr="006132FD">
        <w:rPr>
          <w:rFonts w:asciiTheme="minorHAnsi" w:hAnsiTheme="minorHAnsi" w:cstheme="minorHAnsi"/>
        </w:rPr>
        <w:t xml:space="preserve"> </w:t>
      </w:r>
    </w:p>
    <w:p w:rsidR="001534CA" w:rsidRDefault="001534CA" w:rsidP="009B7BEC">
      <w:pPr>
        <w:pStyle w:val="Sinespaciado1"/>
        <w:rPr>
          <w:rFonts w:asciiTheme="minorHAnsi" w:hAnsiTheme="minorHAnsi" w:cstheme="minorHAnsi"/>
        </w:rPr>
      </w:pPr>
    </w:p>
    <w:p w:rsidR="00CA6ECE" w:rsidRPr="006132FD" w:rsidRDefault="003417A4" w:rsidP="009B7BEC">
      <w:pPr>
        <w:pStyle w:val="Sinespaciado1"/>
        <w:rPr>
          <w:rFonts w:asciiTheme="minorHAnsi" w:hAnsiTheme="minorHAnsi" w:cstheme="minorHAnsi"/>
        </w:rPr>
      </w:pPr>
      <w:r w:rsidRPr="006132FD">
        <w:rPr>
          <w:rFonts w:asciiTheme="minorHAnsi" w:hAnsiTheme="minorHAnsi" w:cstheme="minorHAnsi"/>
        </w:rPr>
        <w:t>El uso deportivo de los espacios disponibles</w:t>
      </w:r>
      <w:r w:rsidR="003C2908" w:rsidRPr="006132FD">
        <w:rPr>
          <w:rFonts w:asciiTheme="minorHAnsi" w:hAnsiTheme="minorHAnsi" w:cstheme="minorHAnsi"/>
        </w:rPr>
        <w:t>, será otorgado por la SND,</w:t>
      </w:r>
      <w:r w:rsidR="009B7BEC" w:rsidRPr="006132FD">
        <w:rPr>
          <w:rFonts w:asciiTheme="minorHAnsi" w:hAnsiTheme="minorHAnsi" w:cstheme="minorHAnsi"/>
        </w:rPr>
        <w:t xml:space="preserve"> a través de la Dirección de Fortalecimiento y Desarrollo Institucional</w:t>
      </w:r>
      <w:r w:rsidR="003C2908" w:rsidRPr="006132FD">
        <w:rPr>
          <w:rFonts w:asciiTheme="minorHAnsi" w:hAnsiTheme="minorHAnsi" w:cstheme="minorHAnsi"/>
        </w:rPr>
        <w:t xml:space="preserve"> conforme a lo estipulado en el numeral 4</w:t>
      </w:r>
      <w:r w:rsidR="009B7BEC" w:rsidRPr="006132FD">
        <w:rPr>
          <w:rFonts w:asciiTheme="minorHAnsi" w:hAnsiTheme="minorHAnsi" w:cstheme="minorHAnsi"/>
        </w:rPr>
        <w:t xml:space="preserve"> de éste reglamento</w:t>
      </w:r>
      <w:r w:rsidR="003C2908" w:rsidRPr="006132FD">
        <w:rPr>
          <w:rFonts w:asciiTheme="minorHAnsi" w:hAnsiTheme="minorHAnsi" w:cstheme="minorHAnsi"/>
        </w:rPr>
        <w:t xml:space="preserve">. </w:t>
      </w:r>
    </w:p>
    <w:p w:rsidR="00F30B90" w:rsidRDefault="00F30B90" w:rsidP="001A069E">
      <w:pPr>
        <w:pStyle w:val="Sinespaciado1"/>
        <w:rPr>
          <w:rFonts w:asciiTheme="minorHAnsi" w:hAnsiTheme="minorHAnsi" w:cstheme="minorHAnsi"/>
        </w:rPr>
      </w:pPr>
    </w:p>
    <w:p w:rsidR="00C71E4D" w:rsidRPr="006132FD" w:rsidRDefault="00052CD8" w:rsidP="00C71E4D">
      <w:pPr>
        <w:pStyle w:val="Sinespaciado1"/>
        <w:rPr>
          <w:rFonts w:asciiTheme="minorHAnsi" w:hAnsiTheme="minorHAnsi" w:cstheme="minorHAnsi"/>
        </w:rPr>
      </w:pPr>
      <w:r w:rsidRPr="006132FD">
        <w:rPr>
          <w:rFonts w:asciiTheme="minorHAnsi" w:hAnsiTheme="minorHAnsi" w:cstheme="minorHAnsi"/>
          <w:b/>
        </w:rPr>
        <w:t xml:space="preserve">7.- </w:t>
      </w:r>
      <w:r w:rsidR="001534CA">
        <w:rPr>
          <w:rFonts w:asciiTheme="minorHAnsi" w:hAnsiTheme="minorHAnsi" w:cstheme="minorHAnsi"/>
          <w:b/>
        </w:rPr>
        <w:t>COMPROMISOS Y NORMAS DE COMPORTAMIENTO</w:t>
      </w:r>
      <w:r w:rsidR="00C71E4D" w:rsidRPr="006132FD">
        <w:rPr>
          <w:rFonts w:asciiTheme="minorHAnsi" w:hAnsiTheme="minorHAnsi" w:cstheme="minorHAnsi"/>
          <w:b/>
        </w:rPr>
        <w:t>.</w:t>
      </w:r>
    </w:p>
    <w:p w:rsidR="00C71E4D" w:rsidRPr="006132FD" w:rsidRDefault="00C71E4D" w:rsidP="00C71E4D">
      <w:pPr>
        <w:pStyle w:val="Sinespaciado1"/>
        <w:rPr>
          <w:rFonts w:asciiTheme="minorHAnsi" w:hAnsiTheme="minorHAnsi" w:cstheme="minorHAnsi"/>
        </w:rPr>
      </w:pPr>
    </w:p>
    <w:p w:rsidR="00C71E4D" w:rsidRPr="006132FD" w:rsidRDefault="00C71E4D" w:rsidP="00C71E4D">
      <w:pPr>
        <w:pStyle w:val="Sinespaciado1"/>
        <w:rPr>
          <w:rFonts w:asciiTheme="minorHAnsi" w:hAnsiTheme="minorHAnsi" w:cstheme="minorHAnsi"/>
        </w:rPr>
      </w:pPr>
      <w:r w:rsidRPr="006132FD">
        <w:rPr>
          <w:rFonts w:asciiTheme="minorHAnsi" w:hAnsiTheme="minorHAnsi" w:cstheme="minorHAnsi"/>
        </w:rPr>
        <w:t xml:space="preserve">El USUARIO </w:t>
      </w:r>
      <w:r w:rsidR="009B7BEC" w:rsidRPr="006132FD">
        <w:rPr>
          <w:rFonts w:asciiTheme="minorHAnsi" w:hAnsiTheme="minorHAnsi" w:cstheme="minorHAnsi"/>
        </w:rPr>
        <w:t xml:space="preserve">y/o </w:t>
      </w:r>
      <w:r w:rsidR="007D5960">
        <w:rPr>
          <w:rFonts w:asciiTheme="minorHAnsi" w:hAnsiTheme="minorHAnsi" w:cstheme="minorHAnsi"/>
        </w:rPr>
        <w:t>ARRENDATARIO:</w:t>
      </w:r>
      <w:r w:rsidR="009B7BEC" w:rsidRPr="006132FD">
        <w:rPr>
          <w:rFonts w:asciiTheme="minorHAnsi" w:hAnsiTheme="minorHAnsi" w:cstheme="minorHAnsi"/>
        </w:rPr>
        <w:t xml:space="preserve"> </w:t>
      </w:r>
    </w:p>
    <w:p w:rsidR="00C71E4D" w:rsidRPr="006132FD" w:rsidRDefault="00C71E4D" w:rsidP="00C71E4D">
      <w:pPr>
        <w:pStyle w:val="Sinespaciado1"/>
        <w:rPr>
          <w:rFonts w:asciiTheme="minorHAnsi" w:hAnsiTheme="minorHAnsi" w:cstheme="minorHAnsi"/>
        </w:rPr>
      </w:pPr>
    </w:p>
    <w:p w:rsidR="00FB1EE0" w:rsidRPr="006132FD" w:rsidRDefault="00CA6ECE" w:rsidP="00FB1EE0">
      <w:pPr>
        <w:pStyle w:val="Sinespaciado1"/>
        <w:numPr>
          <w:ilvl w:val="0"/>
          <w:numId w:val="47"/>
        </w:numPr>
        <w:rPr>
          <w:rFonts w:asciiTheme="minorHAnsi" w:hAnsiTheme="minorHAnsi" w:cstheme="minorHAnsi"/>
          <w:lang w:val="es-PY"/>
        </w:rPr>
      </w:pPr>
      <w:r w:rsidRPr="006132FD">
        <w:rPr>
          <w:rFonts w:asciiTheme="minorHAnsi" w:hAnsiTheme="minorHAnsi" w:cstheme="minorHAnsi"/>
          <w:lang w:val="es-PY"/>
        </w:rPr>
        <w:t>Asume la responsabilidad y el compromiso de respetar y obedecer las reglamentaciones establecidas por la SND y verificar que sus practicantes de actividades físicas se encuentren en las condiciones óptimas de salud</w:t>
      </w:r>
      <w:r w:rsidR="00ED054A">
        <w:rPr>
          <w:rFonts w:asciiTheme="minorHAnsi" w:hAnsiTheme="minorHAnsi" w:cstheme="minorHAnsi"/>
          <w:lang w:val="es-PY"/>
        </w:rPr>
        <w:t xml:space="preserve"> para la práctica de actividades físicas.</w:t>
      </w:r>
      <w:r w:rsidRPr="006132FD">
        <w:rPr>
          <w:rFonts w:asciiTheme="minorHAnsi" w:hAnsiTheme="minorHAnsi" w:cstheme="minorHAnsi"/>
          <w:lang w:val="es-PY"/>
        </w:rPr>
        <w:t xml:space="preserve"> </w:t>
      </w:r>
    </w:p>
    <w:p w:rsidR="00CA6ECE" w:rsidRPr="006132FD" w:rsidRDefault="00CA6ECE" w:rsidP="00CA6ECE">
      <w:pPr>
        <w:pStyle w:val="Sinespaciado1"/>
        <w:ind w:left="644"/>
        <w:rPr>
          <w:rFonts w:asciiTheme="minorHAnsi" w:hAnsiTheme="minorHAnsi" w:cstheme="minorHAnsi"/>
          <w:lang w:val="es-PY"/>
        </w:rPr>
      </w:pPr>
    </w:p>
    <w:p w:rsidR="00FB1EE0" w:rsidRPr="006132FD" w:rsidRDefault="00CA6ECE" w:rsidP="00CA6ECE">
      <w:pPr>
        <w:pStyle w:val="Sinespaciado1"/>
        <w:numPr>
          <w:ilvl w:val="0"/>
          <w:numId w:val="47"/>
        </w:numPr>
        <w:rPr>
          <w:rFonts w:asciiTheme="minorHAnsi" w:hAnsiTheme="minorHAnsi" w:cstheme="minorHAnsi"/>
          <w:strike/>
          <w:lang w:val="es-PY"/>
        </w:rPr>
      </w:pPr>
      <w:r w:rsidRPr="006132FD">
        <w:rPr>
          <w:rFonts w:asciiTheme="minorHAnsi" w:hAnsiTheme="minorHAnsi" w:cstheme="minorHAnsi"/>
          <w:lang w:val="es-PY"/>
        </w:rPr>
        <w:t>Se compromete a mantener su conducta personal y la de sus practicantes o beneficiarios de actividades físicas o recreativas abocada al fortalecimiento de los valores de la solidaridad, la lealtad, y respeto a los deportistas.</w:t>
      </w:r>
    </w:p>
    <w:p w:rsidR="00CA6ECE" w:rsidRPr="006132FD" w:rsidRDefault="00CA6ECE" w:rsidP="00CA6ECE">
      <w:pPr>
        <w:pStyle w:val="Prrafodelista"/>
        <w:rPr>
          <w:rFonts w:asciiTheme="minorHAnsi" w:hAnsiTheme="minorHAnsi" w:cstheme="minorHAnsi"/>
          <w:sz w:val="22"/>
          <w:szCs w:val="22"/>
        </w:rPr>
      </w:pPr>
    </w:p>
    <w:p w:rsidR="00FB1EE0" w:rsidRPr="006132FD" w:rsidRDefault="00FB1EE0" w:rsidP="00FB1EE0">
      <w:pPr>
        <w:pStyle w:val="Sinespaciado1"/>
        <w:numPr>
          <w:ilvl w:val="0"/>
          <w:numId w:val="47"/>
        </w:numPr>
        <w:rPr>
          <w:rFonts w:asciiTheme="minorHAnsi" w:hAnsiTheme="minorHAnsi" w:cstheme="minorHAnsi"/>
          <w:lang w:val="es-PY"/>
        </w:rPr>
      </w:pPr>
      <w:r w:rsidRPr="006132FD">
        <w:rPr>
          <w:rFonts w:asciiTheme="minorHAnsi" w:hAnsiTheme="minorHAnsi" w:cstheme="minorHAnsi"/>
          <w:lang w:val="es-PY"/>
        </w:rPr>
        <w:t>Acepta, plenamente los riesgos asociados por</w:t>
      </w:r>
      <w:r w:rsidR="00CA6ECE" w:rsidRPr="006132FD">
        <w:rPr>
          <w:rFonts w:asciiTheme="minorHAnsi" w:hAnsiTheme="minorHAnsi" w:cstheme="minorHAnsi"/>
          <w:lang w:val="es-PY"/>
        </w:rPr>
        <w:t xml:space="preserve"> la</w:t>
      </w:r>
      <w:r w:rsidRPr="006132FD">
        <w:rPr>
          <w:rFonts w:asciiTheme="minorHAnsi" w:hAnsiTheme="minorHAnsi" w:cstheme="minorHAnsi"/>
          <w:lang w:val="es-PY"/>
        </w:rPr>
        <w:t xml:space="preserve"> participación en competencias deportivas como por ejemplo, colisión con otros jugadores, colisión con personas ajenas a la organización de la competencia, objetos fijos o inmóviles, obstáculos no previstos en la superficie, fallas en el equipamiento o equipamiento de seguridad inadecuados, cambio imprevisto de condiciones climáticas, por los</w:t>
      </w:r>
      <w:r w:rsidR="007D5960">
        <w:rPr>
          <w:rFonts w:asciiTheme="minorHAnsi" w:hAnsiTheme="minorHAnsi" w:cstheme="minorHAnsi"/>
          <w:lang w:val="es-PY"/>
        </w:rPr>
        <w:t xml:space="preserve"> cuales debe asumir libre y </w:t>
      </w:r>
      <w:r w:rsidR="00D32986">
        <w:rPr>
          <w:rFonts w:asciiTheme="minorHAnsi" w:hAnsiTheme="minorHAnsi" w:cstheme="minorHAnsi"/>
          <w:lang w:val="es-PY"/>
        </w:rPr>
        <w:t>con</w:t>
      </w:r>
      <w:r w:rsidR="00D32986" w:rsidRPr="006132FD">
        <w:rPr>
          <w:rFonts w:asciiTheme="minorHAnsi" w:hAnsiTheme="minorHAnsi" w:cstheme="minorHAnsi"/>
          <w:lang w:val="es-PY"/>
        </w:rPr>
        <w:t>scientemente</w:t>
      </w:r>
      <w:r w:rsidRPr="006132FD">
        <w:rPr>
          <w:rFonts w:asciiTheme="minorHAnsi" w:hAnsiTheme="minorHAnsi" w:cstheme="minorHAnsi"/>
          <w:lang w:val="es-PY"/>
        </w:rPr>
        <w:t xml:space="preserve">, por su propia voluntad, de las consecuencias que cualquiera de los hechos que sucediera, pudiere acarrear, no pudiendo realizar </w:t>
      </w:r>
      <w:r w:rsidR="00F010A7">
        <w:rPr>
          <w:rFonts w:asciiTheme="minorHAnsi" w:hAnsiTheme="minorHAnsi" w:cstheme="minorHAnsi"/>
          <w:lang w:val="es-PY"/>
        </w:rPr>
        <w:t xml:space="preserve">ningún reclamo, </w:t>
      </w:r>
      <w:r w:rsidRPr="006132FD">
        <w:rPr>
          <w:rFonts w:asciiTheme="minorHAnsi" w:hAnsiTheme="minorHAnsi" w:cstheme="minorHAnsi"/>
          <w:lang w:val="es-PY"/>
        </w:rPr>
        <w:t>a la Secretaria Nacional de Deportes</w:t>
      </w:r>
      <w:r w:rsidR="00F010A7">
        <w:rPr>
          <w:rFonts w:asciiTheme="minorHAnsi" w:hAnsiTheme="minorHAnsi" w:cstheme="minorHAnsi"/>
          <w:lang w:val="es-PY"/>
        </w:rPr>
        <w:t>.</w:t>
      </w:r>
      <w:r w:rsidRPr="006132FD">
        <w:rPr>
          <w:rFonts w:asciiTheme="minorHAnsi" w:hAnsiTheme="minorHAnsi" w:cstheme="minorHAnsi"/>
          <w:lang w:val="es-PY"/>
        </w:rPr>
        <w:t xml:space="preserve"> </w:t>
      </w:r>
    </w:p>
    <w:p w:rsidR="00CA6ECE" w:rsidRPr="006132FD" w:rsidRDefault="00CA6ECE" w:rsidP="00CA6ECE">
      <w:pPr>
        <w:pStyle w:val="Sinespaciado1"/>
        <w:ind w:left="644"/>
        <w:rPr>
          <w:rFonts w:asciiTheme="minorHAnsi" w:hAnsiTheme="minorHAnsi" w:cstheme="minorHAnsi"/>
          <w:lang w:val="es-PY"/>
        </w:rPr>
      </w:pPr>
    </w:p>
    <w:p w:rsidR="00DE1A08" w:rsidRPr="006132FD" w:rsidRDefault="00DE1A08" w:rsidP="00DE1A08">
      <w:pPr>
        <w:pStyle w:val="Sinespaciado1"/>
        <w:numPr>
          <w:ilvl w:val="0"/>
          <w:numId w:val="47"/>
        </w:numPr>
        <w:rPr>
          <w:rFonts w:asciiTheme="minorHAnsi" w:hAnsiTheme="minorHAnsi" w:cstheme="minorHAnsi"/>
        </w:rPr>
      </w:pPr>
      <w:r w:rsidRPr="006132FD">
        <w:rPr>
          <w:rFonts w:asciiTheme="minorHAnsi" w:hAnsiTheme="minorHAnsi" w:cstheme="minorHAnsi"/>
          <w:lang w:val="es-PY"/>
        </w:rPr>
        <w:t>Se compromete al uso de la vestimenta adecuada en base a las características del deporte practicado por parte de las pe</w:t>
      </w:r>
      <w:r w:rsidR="00F010A7">
        <w:rPr>
          <w:rFonts w:asciiTheme="minorHAnsi" w:hAnsiTheme="minorHAnsi" w:cstheme="minorHAnsi"/>
          <w:lang w:val="es-PY"/>
        </w:rPr>
        <w:t>rsonas que se encuentran bajo la</w:t>
      </w:r>
      <w:r w:rsidRPr="006132FD">
        <w:rPr>
          <w:rFonts w:asciiTheme="minorHAnsi" w:hAnsiTheme="minorHAnsi" w:cstheme="minorHAnsi"/>
          <w:lang w:val="es-PY"/>
        </w:rPr>
        <w:t xml:space="preserve"> dirección y coordinación.</w:t>
      </w:r>
    </w:p>
    <w:p w:rsidR="00CA6ECE" w:rsidRPr="006132FD" w:rsidRDefault="00CA6ECE" w:rsidP="009B7BEC">
      <w:pPr>
        <w:pStyle w:val="Sinespaciado1"/>
        <w:rPr>
          <w:rFonts w:asciiTheme="minorHAnsi" w:hAnsiTheme="minorHAnsi" w:cstheme="minorHAnsi"/>
        </w:rPr>
      </w:pPr>
    </w:p>
    <w:p w:rsidR="00DE1A08" w:rsidRPr="006132FD" w:rsidRDefault="00DE1A08" w:rsidP="00DE1A08">
      <w:pPr>
        <w:pStyle w:val="Sinespaciado1"/>
        <w:numPr>
          <w:ilvl w:val="0"/>
          <w:numId w:val="47"/>
        </w:numPr>
        <w:rPr>
          <w:rFonts w:asciiTheme="minorHAnsi" w:hAnsiTheme="minorHAnsi" w:cstheme="minorHAnsi"/>
        </w:rPr>
      </w:pPr>
      <w:r w:rsidRPr="006132FD">
        <w:rPr>
          <w:rFonts w:asciiTheme="minorHAnsi" w:hAnsiTheme="minorHAnsi" w:cstheme="minorHAnsi"/>
        </w:rPr>
        <w:t>Asume la responsabilidad de que menores de 12 (doce) años deben participar de las prácticas y competencias deportivas bajo la autorización y consentimiento de sus padres, encargados o de un adulto responsable.</w:t>
      </w:r>
    </w:p>
    <w:p w:rsidR="00C51C2F" w:rsidRPr="006132FD" w:rsidRDefault="00C51C2F" w:rsidP="00DE1A08">
      <w:pPr>
        <w:pStyle w:val="Sinespaciado1"/>
        <w:ind w:left="644"/>
        <w:rPr>
          <w:rFonts w:asciiTheme="minorHAnsi" w:hAnsiTheme="minorHAnsi" w:cstheme="minorHAnsi"/>
        </w:rPr>
      </w:pPr>
    </w:p>
    <w:p w:rsidR="00C51C2F" w:rsidRPr="006132FD" w:rsidRDefault="00DE1A08" w:rsidP="00C51C2F">
      <w:pPr>
        <w:pStyle w:val="Sinespaciado1"/>
        <w:numPr>
          <w:ilvl w:val="0"/>
          <w:numId w:val="47"/>
        </w:numPr>
        <w:rPr>
          <w:rFonts w:asciiTheme="minorHAnsi" w:hAnsiTheme="minorHAnsi" w:cstheme="minorHAnsi"/>
        </w:rPr>
      </w:pPr>
      <w:r w:rsidRPr="006132FD">
        <w:rPr>
          <w:rFonts w:asciiTheme="minorHAnsi" w:hAnsiTheme="minorHAnsi" w:cstheme="minorHAnsi"/>
        </w:rPr>
        <w:t>C</w:t>
      </w:r>
      <w:r w:rsidR="00C51C2F" w:rsidRPr="006132FD">
        <w:rPr>
          <w:rFonts w:asciiTheme="minorHAnsi" w:hAnsiTheme="minorHAnsi" w:cstheme="minorHAnsi"/>
        </w:rPr>
        <w:t xml:space="preserve">uidar todos los accesorios que componen o hacen a la estructura y funcionamiento del espacio público, vestuarios, baños, lumínica, Portones, mobiliarios, graderías, implementos deportivos, </w:t>
      </w:r>
      <w:r w:rsidR="00D32986" w:rsidRPr="006132FD">
        <w:rPr>
          <w:rFonts w:asciiTheme="minorHAnsi" w:hAnsiTheme="minorHAnsi" w:cstheme="minorHAnsi"/>
        </w:rPr>
        <w:t>etc.</w:t>
      </w:r>
      <w:r w:rsidR="00C51C2F" w:rsidRPr="006132FD">
        <w:rPr>
          <w:rFonts w:asciiTheme="minorHAnsi" w:hAnsiTheme="minorHAnsi" w:cstheme="minorHAnsi"/>
        </w:rPr>
        <w:t xml:space="preserve">; </w:t>
      </w:r>
    </w:p>
    <w:p w:rsidR="00DE1A08" w:rsidRPr="006132FD" w:rsidRDefault="00DE1A08" w:rsidP="00DE1A08">
      <w:pPr>
        <w:pStyle w:val="Sinespaciado1"/>
        <w:ind w:left="644"/>
        <w:rPr>
          <w:rFonts w:asciiTheme="minorHAnsi" w:hAnsiTheme="minorHAnsi" w:cstheme="minorHAnsi"/>
        </w:rPr>
      </w:pPr>
    </w:p>
    <w:p w:rsidR="00C51C2F" w:rsidRPr="006132FD" w:rsidRDefault="00C51C2F" w:rsidP="00C51C2F">
      <w:pPr>
        <w:pStyle w:val="Sinespaciado1"/>
        <w:numPr>
          <w:ilvl w:val="0"/>
          <w:numId w:val="47"/>
        </w:numPr>
        <w:rPr>
          <w:rFonts w:asciiTheme="minorHAnsi" w:hAnsiTheme="minorHAnsi" w:cstheme="minorHAnsi"/>
        </w:rPr>
      </w:pPr>
      <w:r w:rsidRPr="006132FD">
        <w:rPr>
          <w:rFonts w:asciiTheme="minorHAnsi" w:hAnsiTheme="minorHAnsi" w:cstheme="minorHAnsi"/>
        </w:rPr>
        <w:t>No usar equipos de altavoces o altoparlantes, salvo que fuere autorizado por la SND.</w:t>
      </w:r>
    </w:p>
    <w:p w:rsidR="00DE1A08" w:rsidRPr="006132FD" w:rsidRDefault="00DE1A08" w:rsidP="009B7BEC">
      <w:pPr>
        <w:pStyle w:val="Sinespaciado1"/>
        <w:rPr>
          <w:rFonts w:asciiTheme="minorHAnsi" w:hAnsiTheme="minorHAnsi" w:cstheme="minorHAnsi"/>
          <w:lang w:val="es-PY"/>
        </w:rPr>
      </w:pPr>
    </w:p>
    <w:p w:rsidR="00C71E4D" w:rsidRPr="006132FD" w:rsidRDefault="00C71E4D" w:rsidP="00C71E4D">
      <w:pPr>
        <w:pStyle w:val="Sinespaciado1"/>
        <w:numPr>
          <w:ilvl w:val="0"/>
          <w:numId w:val="47"/>
        </w:numPr>
        <w:rPr>
          <w:rFonts w:asciiTheme="minorHAnsi" w:hAnsiTheme="minorHAnsi" w:cstheme="minorHAnsi"/>
        </w:rPr>
      </w:pPr>
      <w:r w:rsidRPr="006132FD">
        <w:rPr>
          <w:rFonts w:asciiTheme="minorHAnsi" w:hAnsiTheme="minorHAnsi" w:cstheme="minorHAnsi"/>
        </w:rPr>
        <w:t>No emplear la porción del inmueble otorgado en uso y sus instalaciones, en un objeto distinto al que está destinado según este contrato, o hacer un goce abusivo de ellos que cause perjuicio a los mismos.</w:t>
      </w:r>
    </w:p>
    <w:p w:rsidR="00DE1A08" w:rsidRPr="006132FD" w:rsidRDefault="00DE1A08" w:rsidP="00DE1A08">
      <w:pPr>
        <w:pStyle w:val="Sinespaciado1"/>
        <w:ind w:left="644"/>
        <w:rPr>
          <w:rFonts w:asciiTheme="minorHAnsi" w:hAnsiTheme="minorHAnsi" w:cstheme="minorHAnsi"/>
        </w:rPr>
      </w:pPr>
    </w:p>
    <w:p w:rsidR="00C71E4D" w:rsidRPr="006132FD" w:rsidRDefault="00C71E4D" w:rsidP="00C71E4D">
      <w:pPr>
        <w:pStyle w:val="Sinespaciado1"/>
        <w:numPr>
          <w:ilvl w:val="0"/>
          <w:numId w:val="47"/>
        </w:numPr>
        <w:rPr>
          <w:rFonts w:asciiTheme="minorHAnsi" w:hAnsiTheme="minorHAnsi" w:cstheme="minorHAnsi"/>
        </w:rPr>
      </w:pPr>
      <w:r w:rsidRPr="006132FD">
        <w:rPr>
          <w:rFonts w:asciiTheme="minorHAnsi" w:hAnsiTheme="minorHAnsi" w:cstheme="minorHAnsi"/>
        </w:rPr>
        <w:t xml:space="preserve">No </w:t>
      </w:r>
      <w:r w:rsidR="00DE1A08" w:rsidRPr="006132FD">
        <w:rPr>
          <w:rFonts w:asciiTheme="minorHAnsi" w:hAnsiTheme="minorHAnsi" w:cstheme="minorHAnsi"/>
        </w:rPr>
        <w:t>constituirá ningún tipo de gravamen</w:t>
      </w:r>
      <w:r w:rsidRPr="006132FD">
        <w:rPr>
          <w:rFonts w:asciiTheme="minorHAnsi" w:hAnsiTheme="minorHAnsi" w:cstheme="minorHAnsi"/>
        </w:rPr>
        <w:t xml:space="preserve"> sobre sus derechos.</w:t>
      </w:r>
    </w:p>
    <w:p w:rsidR="00A21CC7" w:rsidRPr="006132FD" w:rsidRDefault="00A21CC7" w:rsidP="00A21CC7">
      <w:pPr>
        <w:pStyle w:val="Prrafodelista"/>
        <w:rPr>
          <w:rFonts w:asciiTheme="minorHAnsi" w:hAnsiTheme="minorHAnsi" w:cstheme="minorHAnsi"/>
          <w:sz w:val="22"/>
          <w:szCs w:val="22"/>
        </w:rPr>
      </w:pPr>
    </w:p>
    <w:p w:rsidR="00A21CC7" w:rsidRPr="006132FD" w:rsidRDefault="009B7BEC" w:rsidP="00A21CC7">
      <w:pPr>
        <w:pStyle w:val="Sinespaciado1"/>
        <w:numPr>
          <w:ilvl w:val="0"/>
          <w:numId w:val="47"/>
        </w:numPr>
        <w:rPr>
          <w:rFonts w:asciiTheme="minorHAnsi" w:hAnsiTheme="minorHAnsi" w:cstheme="minorHAnsi"/>
        </w:rPr>
      </w:pPr>
      <w:r w:rsidRPr="006132FD">
        <w:rPr>
          <w:rFonts w:asciiTheme="minorHAnsi" w:hAnsiTheme="minorHAnsi" w:cstheme="minorHAnsi"/>
          <w:lang w:val="es-PY"/>
        </w:rPr>
        <w:t xml:space="preserve">No exhibir o usar en el Complejo o </w:t>
      </w:r>
      <w:r w:rsidRPr="006132FD">
        <w:rPr>
          <w:rFonts w:asciiTheme="minorHAnsi" w:hAnsiTheme="minorHAnsi" w:cstheme="minorHAnsi"/>
        </w:rPr>
        <w:t xml:space="preserve">en sus adyacencias, </w:t>
      </w:r>
      <w:r w:rsidR="00A21CC7" w:rsidRPr="006132FD">
        <w:rPr>
          <w:rFonts w:asciiTheme="minorHAnsi" w:hAnsiTheme="minorHAnsi" w:cstheme="minorHAnsi"/>
        </w:rPr>
        <w:t xml:space="preserve">los siguientes objetos: a) Pancartas, símbolos, emblemas o leyendas, que por su contenido o significado puedan incitar a la violencia; b) Armas </w:t>
      </w:r>
      <w:r w:rsidR="008E65F3" w:rsidRPr="006132FD">
        <w:rPr>
          <w:rFonts w:asciiTheme="minorHAnsi" w:hAnsiTheme="minorHAnsi" w:cstheme="minorHAnsi"/>
        </w:rPr>
        <w:t>u</w:t>
      </w:r>
      <w:r w:rsidR="00A21CC7" w:rsidRPr="006132FD">
        <w:rPr>
          <w:rFonts w:asciiTheme="minorHAnsi" w:hAnsiTheme="minorHAnsi" w:cstheme="minorHAnsi"/>
        </w:rPr>
        <w:t xml:space="preserve"> objetos utilizables como armas; c) Bengalas o fuegos de artificio; d) Aquellos objetos o instrumentos prohibidos que se establezcan reglamentariamente</w:t>
      </w:r>
    </w:p>
    <w:p w:rsidR="00DE1A08" w:rsidRPr="006132FD" w:rsidRDefault="00DE1A08" w:rsidP="00A21CC7">
      <w:pPr>
        <w:pStyle w:val="Sinespaciado1"/>
        <w:rPr>
          <w:rFonts w:asciiTheme="minorHAnsi" w:hAnsiTheme="minorHAnsi" w:cstheme="minorHAnsi"/>
          <w:lang w:val="es-PY"/>
        </w:rPr>
      </w:pPr>
    </w:p>
    <w:p w:rsidR="00C71E4D" w:rsidRPr="006132FD" w:rsidRDefault="00DE1A08" w:rsidP="00C71E4D">
      <w:pPr>
        <w:pStyle w:val="Sinespaciado1"/>
        <w:numPr>
          <w:ilvl w:val="0"/>
          <w:numId w:val="47"/>
        </w:numPr>
        <w:rPr>
          <w:rFonts w:asciiTheme="minorHAnsi" w:hAnsiTheme="minorHAnsi" w:cstheme="minorHAnsi"/>
        </w:rPr>
      </w:pPr>
      <w:r w:rsidRPr="006132FD">
        <w:rPr>
          <w:rFonts w:asciiTheme="minorHAnsi" w:hAnsiTheme="minorHAnsi" w:cstheme="minorHAnsi"/>
        </w:rPr>
        <w:t>A</w:t>
      </w:r>
      <w:r w:rsidR="00C71E4D" w:rsidRPr="006132FD">
        <w:rPr>
          <w:rFonts w:asciiTheme="minorHAnsi" w:hAnsiTheme="minorHAnsi" w:cstheme="minorHAnsi"/>
        </w:rPr>
        <w:t>sume toda la responsabilidad, durante el uso del inmueble, por daños y/o perjuicios causados por él o su personal, en caso de averías, pérdidas o daños producidos en cualquiera de los componentes del complejo edilicio y las instalaciones que no sean resultado de un uso adecuado y normal.</w:t>
      </w:r>
    </w:p>
    <w:p w:rsidR="00E03645" w:rsidRPr="006132FD" w:rsidRDefault="00E03645" w:rsidP="00E03645">
      <w:pPr>
        <w:pStyle w:val="Sinespaciado1"/>
        <w:ind w:left="644"/>
        <w:rPr>
          <w:rFonts w:asciiTheme="minorHAnsi" w:hAnsiTheme="minorHAnsi" w:cstheme="minorHAnsi"/>
        </w:rPr>
      </w:pPr>
    </w:p>
    <w:p w:rsidR="00C71E4D" w:rsidRPr="006132FD" w:rsidRDefault="00DE1A08" w:rsidP="00C71E4D">
      <w:pPr>
        <w:pStyle w:val="Sinespaciado1"/>
        <w:numPr>
          <w:ilvl w:val="0"/>
          <w:numId w:val="47"/>
        </w:numPr>
        <w:rPr>
          <w:rFonts w:asciiTheme="minorHAnsi" w:hAnsiTheme="minorHAnsi" w:cstheme="minorHAnsi"/>
        </w:rPr>
      </w:pPr>
      <w:r w:rsidRPr="006132FD">
        <w:rPr>
          <w:rFonts w:asciiTheme="minorHAnsi" w:hAnsiTheme="minorHAnsi" w:cstheme="minorHAnsi"/>
        </w:rPr>
        <w:t>A</w:t>
      </w:r>
      <w:r w:rsidR="00C71E4D" w:rsidRPr="006132FD">
        <w:rPr>
          <w:rFonts w:asciiTheme="minorHAnsi" w:hAnsiTheme="minorHAnsi" w:cstheme="minorHAnsi"/>
        </w:rPr>
        <w:t xml:space="preserve">sume toda la responsabilidad, durante la vigencia del contrato, por daños y/o perjuicios, a las personas y/o pertenencias de las mismas mientras que se encuentren dentro del </w:t>
      </w:r>
      <w:r w:rsidR="00915433" w:rsidRPr="006132FD">
        <w:rPr>
          <w:rFonts w:asciiTheme="minorHAnsi" w:hAnsiTheme="minorHAnsi" w:cstheme="minorHAnsi"/>
        </w:rPr>
        <w:t xml:space="preserve">inmueble otorgado en uso, </w:t>
      </w:r>
      <w:r w:rsidR="00C71E4D" w:rsidRPr="006132FD">
        <w:rPr>
          <w:rFonts w:asciiTheme="minorHAnsi" w:hAnsiTheme="minorHAnsi" w:cstheme="minorHAnsi"/>
        </w:rPr>
        <w:t>deslindando expresamente de toda responsabilidad a</w:t>
      </w:r>
      <w:r w:rsidR="00915433" w:rsidRPr="006132FD">
        <w:rPr>
          <w:rFonts w:asciiTheme="minorHAnsi" w:hAnsiTheme="minorHAnsi" w:cstheme="minorHAnsi"/>
        </w:rPr>
        <w:t xml:space="preserve"> </w:t>
      </w:r>
      <w:r w:rsidR="00C71E4D" w:rsidRPr="006132FD">
        <w:rPr>
          <w:rFonts w:asciiTheme="minorHAnsi" w:hAnsiTheme="minorHAnsi" w:cstheme="minorHAnsi"/>
        </w:rPr>
        <w:t>l</w:t>
      </w:r>
      <w:r w:rsidR="00915433" w:rsidRPr="006132FD">
        <w:rPr>
          <w:rFonts w:asciiTheme="minorHAnsi" w:hAnsiTheme="minorHAnsi" w:cstheme="minorHAnsi"/>
        </w:rPr>
        <w:t xml:space="preserve">a SND. </w:t>
      </w:r>
    </w:p>
    <w:p w:rsidR="00DE1A08" w:rsidRPr="006132FD" w:rsidRDefault="00DE1A08" w:rsidP="00DE1A08">
      <w:pPr>
        <w:pStyle w:val="Prrafodelista"/>
        <w:rPr>
          <w:rFonts w:asciiTheme="minorHAnsi" w:hAnsiTheme="minorHAnsi" w:cstheme="minorHAnsi"/>
          <w:sz w:val="22"/>
          <w:szCs w:val="22"/>
        </w:rPr>
      </w:pPr>
    </w:p>
    <w:p w:rsidR="00C71E4D" w:rsidRPr="006132FD" w:rsidRDefault="00A65EB5" w:rsidP="00105DC6">
      <w:pPr>
        <w:pStyle w:val="Sinespaciado1"/>
        <w:numPr>
          <w:ilvl w:val="0"/>
          <w:numId w:val="47"/>
        </w:numPr>
        <w:rPr>
          <w:rFonts w:asciiTheme="minorHAnsi" w:hAnsiTheme="minorHAnsi" w:cstheme="minorHAnsi"/>
          <w:lang w:val="es-PY"/>
        </w:rPr>
      </w:pPr>
      <w:r w:rsidRPr="006132FD">
        <w:rPr>
          <w:rFonts w:asciiTheme="minorHAnsi" w:hAnsiTheme="minorHAnsi" w:cstheme="minorHAnsi"/>
          <w:lang w:val="es-PY"/>
        </w:rPr>
        <w:t xml:space="preserve">Es responsable </w:t>
      </w:r>
      <w:r w:rsidR="00C71E4D" w:rsidRPr="006132FD">
        <w:rPr>
          <w:rFonts w:asciiTheme="minorHAnsi" w:hAnsiTheme="minorHAnsi" w:cstheme="minorHAnsi"/>
          <w:lang w:val="es-PY"/>
        </w:rPr>
        <w:t xml:space="preserve">del cumplimiento de lo establecido en el art. 77 de la Ley 2874/06 “DEL DEPORTE” sobre prohibición de venta y consumo de Bebidas Alcohólicas dentro del espacio físico </w:t>
      </w:r>
      <w:r w:rsidR="00915433" w:rsidRPr="006132FD">
        <w:rPr>
          <w:rFonts w:asciiTheme="minorHAnsi" w:hAnsiTheme="minorHAnsi" w:cstheme="minorHAnsi"/>
          <w:lang w:val="es-PY"/>
        </w:rPr>
        <w:t xml:space="preserve">cedido </w:t>
      </w:r>
      <w:r w:rsidR="00C71E4D" w:rsidRPr="006132FD">
        <w:rPr>
          <w:rFonts w:asciiTheme="minorHAnsi" w:hAnsiTheme="minorHAnsi" w:cstheme="minorHAnsi"/>
          <w:lang w:val="es-PY"/>
        </w:rPr>
        <w:t xml:space="preserve">y </w:t>
      </w:r>
      <w:r w:rsidR="00915433" w:rsidRPr="006132FD">
        <w:rPr>
          <w:rFonts w:asciiTheme="minorHAnsi" w:hAnsiTheme="minorHAnsi" w:cstheme="minorHAnsi"/>
          <w:lang w:val="es-PY"/>
        </w:rPr>
        <w:t xml:space="preserve">sus </w:t>
      </w:r>
      <w:r w:rsidR="00C71E4D" w:rsidRPr="006132FD">
        <w:rPr>
          <w:rFonts w:asciiTheme="minorHAnsi" w:hAnsiTheme="minorHAnsi" w:cstheme="minorHAnsi"/>
          <w:lang w:val="es-PY"/>
        </w:rPr>
        <w:t>adyacencias</w:t>
      </w:r>
      <w:r w:rsidR="00915433" w:rsidRPr="006132FD">
        <w:rPr>
          <w:rFonts w:asciiTheme="minorHAnsi" w:hAnsiTheme="minorHAnsi" w:cstheme="minorHAnsi"/>
          <w:lang w:val="es-PY"/>
        </w:rPr>
        <w:t xml:space="preserve"> colindantes. </w:t>
      </w:r>
    </w:p>
    <w:p w:rsidR="00376569" w:rsidRPr="006132FD" w:rsidRDefault="00376569" w:rsidP="00376569">
      <w:pPr>
        <w:pStyle w:val="Sinespaciado1"/>
        <w:ind w:left="644"/>
        <w:rPr>
          <w:rFonts w:asciiTheme="minorHAnsi" w:hAnsiTheme="minorHAnsi" w:cstheme="minorHAnsi"/>
          <w:lang w:val="es-PY"/>
        </w:rPr>
      </w:pPr>
    </w:p>
    <w:p w:rsidR="00C71E4D" w:rsidRDefault="00A65EB5" w:rsidP="00C71E4D">
      <w:pPr>
        <w:pStyle w:val="Sinespaciado1"/>
        <w:numPr>
          <w:ilvl w:val="0"/>
          <w:numId w:val="47"/>
        </w:numPr>
        <w:rPr>
          <w:rFonts w:asciiTheme="minorHAnsi" w:hAnsiTheme="minorHAnsi" w:cstheme="minorHAnsi"/>
          <w:lang w:val="es-PY"/>
        </w:rPr>
      </w:pPr>
      <w:r w:rsidRPr="006132FD">
        <w:rPr>
          <w:rFonts w:asciiTheme="minorHAnsi" w:hAnsiTheme="minorHAnsi" w:cstheme="minorHAnsi"/>
          <w:lang w:val="es-PY"/>
        </w:rPr>
        <w:t>O</w:t>
      </w:r>
      <w:r w:rsidR="00C71E4D" w:rsidRPr="006132FD">
        <w:rPr>
          <w:rFonts w:asciiTheme="minorHAnsi" w:hAnsiTheme="minorHAnsi" w:cstheme="minorHAnsi"/>
          <w:lang w:val="es-PY"/>
        </w:rPr>
        <w:t>bservará el cumplimiento de la normativa correspondiente y muy especialmente la aplicable a la venta y consumo en el interior de las instalaciones deportivas de bebidas alcohólicas y tabaco. Le está prohibido introducir y utilizar en el recinto de las instalaciones envases y recipientes de cristal o de cualquier otro material considerado peligroso.</w:t>
      </w:r>
    </w:p>
    <w:p w:rsidR="005D6699" w:rsidRDefault="005D6699" w:rsidP="005D6699">
      <w:pPr>
        <w:pStyle w:val="Prrafodelista"/>
        <w:rPr>
          <w:rFonts w:asciiTheme="minorHAnsi" w:hAnsiTheme="minorHAnsi" w:cstheme="minorHAnsi"/>
        </w:rPr>
      </w:pPr>
    </w:p>
    <w:p w:rsidR="005D6699" w:rsidRDefault="005D6699" w:rsidP="00C71E4D">
      <w:pPr>
        <w:pStyle w:val="Sinespaciado1"/>
        <w:numPr>
          <w:ilvl w:val="0"/>
          <w:numId w:val="47"/>
        </w:numPr>
        <w:rPr>
          <w:rFonts w:asciiTheme="minorHAnsi" w:hAnsiTheme="minorHAnsi" w:cstheme="minorHAnsi"/>
          <w:lang w:val="es-PY"/>
        </w:rPr>
      </w:pPr>
      <w:r>
        <w:rPr>
          <w:rFonts w:asciiTheme="minorHAnsi" w:hAnsiTheme="minorHAnsi" w:cstheme="minorHAnsi"/>
          <w:lang w:val="es-PY"/>
        </w:rPr>
        <w:t>No ingresará al campo de juego fuera del horario concedido, incluso aún si la cancha estuviere vacía.</w:t>
      </w:r>
    </w:p>
    <w:p w:rsidR="005D6699" w:rsidRDefault="005D6699" w:rsidP="005D6699">
      <w:pPr>
        <w:pStyle w:val="Prrafodelista"/>
        <w:rPr>
          <w:rFonts w:asciiTheme="minorHAnsi" w:hAnsiTheme="minorHAnsi" w:cstheme="minorHAnsi"/>
        </w:rPr>
      </w:pPr>
    </w:p>
    <w:p w:rsidR="005D6699" w:rsidRPr="006132FD" w:rsidRDefault="005D6699" w:rsidP="00C71E4D">
      <w:pPr>
        <w:pStyle w:val="Sinespaciado1"/>
        <w:numPr>
          <w:ilvl w:val="0"/>
          <w:numId w:val="47"/>
        </w:numPr>
        <w:rPr>
          <w:rFonts w:asciiTheme="minorHAnsi" w:hAnsiTheme="minorHAnsi" w:cstheme="minorHAnsi"/>
          <w:lang w:val="es-PY"/>
        </w:rPr>
      </w:pPr>
      <w:r>
        <w:rPr>
          <w:rFonts w:asciiTheme="minorHAnsi" w:hAnsiTheme="minorHAnsi" w:cstheme="minorHAnsi"/>
          <w:lang w:val="es-PY"/>
        </w:rPr>
        <w:t>En caso de que surgiera eventuales conflictos entre usuarios, tomarán intervención el personal de seguridad de la SND o en su defecto personal policial de la Comisaría Jurisdiccional N° 16.</w:t>
      </w:r>
    </w:p>
    <w:p w:rsidR="006132FD" w:rsidRDefault="006132FD" w:rsidP="006132FD">
      <w:pPr>
        <w:pStyle w:val="Sinespaciado1"/>
        <w:ind w:left="360"/>
        <w:rPr>
          <w:rFonts w:asciiTheme="minorHAnsi" w:hAnsiTheme="minorHAnsi" w:cstheme="minorHAnsi"/>
          <w:b/>
        </w:rPr>
      </w:pPr>
    </w:p>
    <w:p w:rsidR="001C6F8A" w:rsidRPr="006132FD" w:rsidRDefault="005D6699" w:rsidP="005D6699">
      <w:pPr>
        <w:pStyle w:val="Sinespaciado1"/>
        <w:rPr>
          <w:rFonts w:asciiTheme="minorHAnsi" w:hAnsiTheme="minorHAnsi" w:cstheme="minorHAnsi"/>
          <w:b/>
        </w:rPr>
      </w:pPr>
      <w:r>
        <w:rPr>
          <w:rFonts w:asciiTheme="minorHAnsi" w:hAnsiTheme="minorHAnsi" w:cstheme="minorHAnsi"/>
          <w:b/>
        </w:rPr>
        <w:t>8.-</w:t>
      </w:r>
      <w:r w:rsidR="001A069E" w:rsidRPr="006132FD">
        <w:rPr>
          <w:rFonts w:asciiTheme="minorHAnsi" w:hAnsiTheme="minorHAnsi" w:cstheme="minorHAnsi"/>
          <w:b/>
        </w:rPr>
        <w:t>RESPONSABILIDAD</w:t>
      </w:r>
      <w:r w:rsidR="00EE5DB3" w:rsidRPr="006132FD">
        <w:rPr>
          <w:rFonts w:asciiTheme="minorHAnsi" w:hAnsiTheme="minorHAnsi" w:cstheme="minorHAnsi"/>
          <w:b/>
        </w:rPr>
        <w:t>ES</w:t>
      </w:r>
      <w:r w:rsidR="001A069E" w:rsidRPr="006132FD">
        <w:rPr>
          <w:rFonts w:asciiTheme="minorHAnsi" w:hAnsiTheme="minorHAnsi" w:cstheme="minorHAnsi"/>
          <w:b/>
        </w:rPr>
        <w:t xml:space="preserve">. </w:t>
      </w:r>
    </w:p>
    <w:p w:rsidR="001C6F8A" w:rsidRPr="006132FD" w:rsidRDefault="001C6F8A" w:rsidP="001C6F8A">
      <w:pPr>
        <w:pStyle w:val="Prrafodelista"/>
        <w:rPr>
          <w:rFonts w:asciiTheme="minorHAnsi" w:hAnsiTheme="minorHAnsi" w:cstheme="minorHAnsi"/>
          <w:sz w:val="22"/>
          <w:szCs w:val="22"/>
        </w:rPr>
      </w:pPr>
    </w:p>
    <w:p w:rsidR="00985BDB" w:rsidRPr="006132FD" w:rsidRDefault="001A069E" w:rsidP="001C6F8A">
      <w:pPr>
        <w:pStyle w:val="Sinespaciado1"/>
        <w:rPr>
          <w:rFonts w:asciiTheme="minorHAnsi" w:hAnsiTheme="minorHAnsi" w:cstheme="minorHAnsi"/>
        </w:rPr>
      </w:pPr>
      <w:r w:rsidRPr="006132FD">
        <w:rPr>
          <w:rFonts w:asciiTheme="minorHAnsi" w:hAnsiTheme="minorHAnsi" w:cstheme="minorHAnsi"/>
        </w:rPr>
        <w:t>El USUARIO</w:t>
      </w:r>
      <w:r w:rsidR="009B7BEC" w:rsidRPr="006132FD">
        <w:rPr>
          <w:rFonts w:asciiTheme="minorHAnsi" w:hAnsiTheme="minorHAnsi" w:cstheme="minorHAnsi"/>
        </w:rPr>
        <w:t xml:space="preserve"> y/o EL ARRENDATARIO</w:t>
      </w:r>
      <w:r w:rsidRPr="006132FD">
        <w:rPr>
          <w:rFonts w:asciiTheme="minorHAnsi" w:hAnsiTheme="minorHAnsi" w:cstheme="minorHAnsi"/>
        </w:rPr>
        <w:t xml:space="preserve">, es responsable civil y penalmente de los diversos hechos que pudieran suscitarse dentro del espacio físico cedido, durante el/los día/s y horas que le fuera cedido el derecho a uso y por el tiempo  de vigencia del </w:t>
      </w:r>
      <w:r w:rsidR="001C6F8A" w:rsidRPr="006132FD">
        <w:rPr>
          <w:rFonts w:asciiTheme="minorHAnsi" w:hAnsiTheme="minorHAnsi" w:cstheme="minorHAnsi"/>
        </w:rPr>
        <w:t>ví</w:t>
      </w:r>
      <w:r w:rsidR="00B26896" w:rsidRPr="006132FD">
        <w:rPr>
          <w:rFonts w:asciiTheme="minorHAnsi" w:hAnsiTheme="minorHAnsi" w:cstheme="minorHAnsi"/>
        </w:rPr>
        <w:t>nculo con la SND</w:t>
      </w:r>
      <w:r w:rsidRPr="006132FD">
        <w:rPr>
          <w:rFonts w:asciiTheme="minorHAnsi" w:hAnsiTheme="minorHAnsi" w:cstheme="minorHAnsi"/>
        </w:rPr>
        <w:t>.</w:t>
      </w:r>
      <w:r w:rsidR="001C6F8A" w:rsidRPr="006132FD">
        <w:rPr>
          <w:rFonts w:asciiTheme="minorHAnsi" w:hAnsiTheme="minorHAnsi" w:cstheme="minorHAnsi"/>
        </w:rPr>
        <w:t xml:space="preserve"> </w:t>
      </w:r>
      <w:r w:rsidR="00B26896" w:rsidRPr="006132FD">
        <w:rPr>
          <w:rFonts w:asciiTheme="minorHAnsi" w:hAnsiTheme="minorHAnsi" w:cstheme="minorHAnsi"/>
        </w:rPr>
        <w:t>La SND</w:t>
      </w:r>
      <w:r w:rsidR="00EE5DB3" w:rsidRPr="006132FD">
        <w:rPr>
          <w:rFonts w:asciiTheme="minorHAnsi" w:hAnsiTheme="minorHAnsi" w:cstheme="minorHAnsi"/>
        </w:rPr>
        <w:t xml:space="preserve"> no se responsabiliza por los daños  derivados y/o provocados por disturbios acontecidos, dentro del perímetro de</w:t>
      </w:r>
      <w:r w:rsidR="001C6F8A" w:rsidRPr="006132FD">
        <w:rPr>
          <w:rFonts w:asciiTheme="minorHAnsi" w:hAnsiTheme="minorHAnsi" w:cstheme="minorHAnsi"/>
        </w:rPr>
        <w:t>l espacio cedido en</w:t>
      </w:r>
      <w:r w:rsidR="00EE5DB3" w:rsidRPr="006132FD">
        <w:rPr>
          <w:rFonts w:asciiTheme="minorHAnsi" w:hAnsiTheme="minorHAnsi" w:cstheme="minorHAnsi"/>
        </w:rPr>
        <w:t xml:space="preserve"> uso y en sus adyacencias, daños materiales y/o siniestros, que pudieren ocurrir como consecuencia de actos o hechos sobrevinientes por el </w:t>
      </w:r>
      <w:r w:rsidR="001C6F8A" w:rsidRPr="006132FD">
        <w:rPr>
          <w:rFonts w:asciiTheme="minorHAnsi" w:hAnsiTheme="minorHAnsi" w:cstheme="minorHAnsi"/>
        </w:rPr>
        <w:t>mal</w:t>
      </w:r>
      <w:r w:rsidR="00EE5DB3" w:rsidRPr="006132FD">
        <w:rPr>
          <w:rFonts w:asciiTheme="minorHAnsi" w:hAnsiTheme="minorHAnsi" w:cstheme="minorHAnsi"/>
        </w:rPr>
        <w:t xml:space="preserve"> uso </w:t>
      </w:r>
      <w:r w:rsidR="001C6F8A" w:rsidRPr="006132FD">
        <w:rPr>
          <w:rFonts w:asciiTheme="minorHAnsi" w:hAnsiTheme="minorHAnsi" w:cstheme="minorHAnsi"/>
        </w:rPr>
        <w:t>del</w:t>
      </w:r>
      <w:r w:rsidR="00EE5DB3" w:rsidRPr="006132FD">
        <w:rPr>
          <w:rFonts w:asciiTheme="minorHAnsi" w:hAnsiTheme="minorHAnsi" w:cstheme="minorHAnsi"/>
        </w:rPr>
        <w:t xml:space="preserve"> bien cedido, debiendo el usuario tomar todas las precauciones que estén a su alcance, para la prevención de este tipo de actos.</w:t>
      </w:r>
      <w:r w:rsidR="001B702E" w:rsidRPr="006132FD">
        <w:rPr>
          <w:rFonts w:asciiTheme="minorHAnsi" w:hAnsiTheme="minorHAnsi" w:cstheme="minorHAnsi"/>
        </w:rPr>
        <w:t xml:space="preserve"> </w:t>
      </w:r>
      <w:r w:rsidR="00B26896" w:rsidRPr="006132FD">
        <w:rPr>
          <w:rFonts w:asciiTheme="minorHAnsi" w:hAnsiTheme="minorHAnsi" w:cstheme="minorHAnsi"/>
        </w:rPr>
        <w:t>La SND no se hace responsable del cuidado de los objetos personales del usuario. La SND</w:t>
      </w:r>
      <w:r w:rsidR="001B702E" w:rsidRPr="006132FD">
        <w:rPr>
          <w:rFonts w:asciiTheme="minorHAnsi" w:hAnsiTheme="minorHAnsi" w:cstheme="minorHAnsi"/>
        </w:rPr>
        <w:t xml:space="preserve"> deslinda cualquier responsabilidad civil, penal, y/o laboral</w:t>
      </w:r>
      <w:r w:rsidR="00EE5DB3" w:rsidRPr="006132FD">
        <w:rPr>
          <w:rFonts w:asciiTheme="minorHAnsi" w:hAnsiTheme="minorHAnsi" w:cstheme="minorHAnsi"/>
        </w:rPr>
        <w:t xml:space="preserve"> </w:t>
      </w:r>
      <w:r w:rsidR="001B702E" w:rsidRPr="006132FD">
        <w:rPr>
          <w:rFonts w:asciiTheme="minorHAnsi" w:hAnsiTheme="minorHAnsi" w:cstheme="minorHAnsi"/>
        </w:rPr>
        <w:t>por algún daño físico y/o lesión que puedan sufrir los usuarios, en el desarrollo de la actividad deportiva dentro del espacio público cedido.</w:t>
      </w:r>
    </w:p>
    <w:p w:rsidR="00761B28" w:rsidRDefault="00761B28" w:rsidP="00D32986">
      <w:pPr>
        <w:pStyle w:val="Sinespaciado1"/>
        <w:rPr>
          <w:rFonts w:asciiTheme="minorHAnsi" w:hAnsiTheme="minorHAnsi" w:cstheme="minorHAnsi"/>
        </w:rPr>
      </w:pPr>
    </w:p>
    <w:p w:rsidR="00761B28" w:rsidRDefault="00761B28" w:rsidP="00D32986">
      <w:pPr>
        <w:pStyle w:val="Sinespaciado1"/>
        <w:rPr>
          <w:rFonts w:asciiTheme="minorHAnsi" w:hAnsiTheme="minorHAnsi" w:cstheme="minorHAnsi"/>
        </w:rPr>
      </w:pPr>
    </w:p>
    <w:p w:rsidR="00761B28" w:rsidRDefault="00761B28" w:rsidP="00D32986">
      <w:pPr>
        <w:pStyle w:val="Sinespaciado1"/>
        <w:rPr>
          <w:rFonts w:asciiTheme="minorHAnsi" w:hAnsiTheme="minorHAnsi" w:cstheme="minorHAnsi"/>
        </w:rPr>
      </w:pPr>
    </w:p>
    <w:p w:rsidR="00761B28" w:rsidRDefault="00761B28" w:rsidP="00D32986">
      <w:pPr>
        <w:pStyle w:val="Sinespaciado1"/>
        <w:rPr>
          <w:rFonts w:asciiTheme="minorHAnsi" w:hAnsiTheme="minorHAnsi" w:cstheme="minorHAnsi"/>
        </w:rPr>
      </w:pPr>
    </w:p>
    <w:p w:rsidR="00761B28" w:rsidRDefault="00761B28" w:rsidP="00D32986">
      <w:pPr>
        <w:pStyle w:val="Sinespaciado1"/>
        <w:rPr>
          <w:rFonts w:asciiTheme="minorHAnsi" w:hAnsiTheme="minorHAnsi" w:cstheme="minorHAnsi"/>
        </w:rPr>
      </w:pPr>
    </w:p>
    <w:p w:rsidR="001C6F8A" w:rsidRPr="006132FD" w:rsidRDefault="00D32986" w:rsidP="00D32986">
      <w:pPr>
        <w:pStyle w:val="Sinespaciado1"/>
        <w:rPr>
          <w:rFonts w:asciiTheme="minorHAnsi" w:hAnsiTheme="minorHAnsi" w:cstheme="minorHAnsi"/>
        </w:rPr>
      </w:pPr>
      <w:r>
        <w:rPr>
          <w:rFonts w:asciiTheme="minorHAnsi" w:hAnsiTheme="minorHAnsi" w:cstheme="minorHAnsi"/>
          <w:b/>
        </w:rPr>
        <w:t>9.-</w:t>
      </w:r>
      <w:r w:rsidR="006F2EE7" w:rsidRPr="006132FD">
        <w:rPr>
          <w:rFonts w:asciiTheme="minorHAnsi" w:hAnsiTheme="minorHAnsi" w:cstheme="minorHAnsi"/>
          <w:b/>
        </w:rPr>
        <w:t>PROGRAMAS Y PROYECTOS INSTITUCIONALES</w:t>
      </w:r>
      <w:r w:rsidR="001C6F8A" w:rsidRPr="006132FD">
        <w:rPr>
          <w:rFonts w:asciiTheme="minorHAnsi" w:hAnsiTheme="minorHAnsi" w:cstheme="minorHAnsi"/>
          <w:b/>
        </w:rPr>
        <w:t>.</w:t>
      </w:r>
      <w:r w:rsidR="006F2EE7" w:rsidRPr="006132FD">
        <w:rPr>
          <w:rFonts w:asciiTheme="minorHAnsi" w:hAnsiTheme="minorHAnsi" w:cstheme="minorHAnsi"/>
        </w:rPr>
        <w:t xml:space="preserve"> </w:t>
      </w:r>
    </w:p>
    <w:p w:rsidR="001C6F8A" w:rsidRPr="006132FD" w:rsidRDefault="001C6F8A" w:rsidP="001C6F8A">
      <w:pPr>
        <w:pStyle w:val="Sinespaciado1"/>
        <w:rPr>
          <w:rFonts w:asciiTheme="minorHAnsi" w:hAnsiTheme="minorHAnsi" w:cstheme="minorHAnsi"/>
        </w:rPr>
      </w:pPr>
    </w:p>
    <w:p w:rsidR="006F2EE7" w:rsidRPr="006132FD" w:rsidRDefault="006F2EE7" w:rsidP="001C6F8A">
      <w:pPr>
        <w:pStyle w:val="Sinespaciado1"/>
        <w:rPr>
          <w:rFonts w:asciiTheme="minorHAnsi" w:hAnsiTheme="minorHAnsi" w:cstheme="minorHAnsi"/>
        </w:rPr>
      </w:pPr>
      <w:r w:rsidRPr="006132FD">
        <w:rPr>
          <w:rFonts w:asciiTheme="minorHAnsi" w:hAnsiTheme="minorHAnsi" w:cstheme="minorHAnsi"/>
        </w:rPr>
        <w:t>La SND se reserva el derecho de suspender el uso</w:t>
      </w:r>
      <w:r w:rsidR="001C6F8A" w:rsidRPr="006132FD">
        <w:rPr>
          <w:rFonts w:asciiTheme="minorHAnsi" w:hAnsiTheme="minorHAnsi" w:cstheme="minorHAnsi"/>
        </w:rPr>
        <w:t xml:space="preserve"> concedido, </w:t>
      </w:r>
      <w:r w:rsidRPr="006132FD">
        <w:rPr>
          <w:rFonts w:asciiTheme="minorHAnsi" w:hAnsiTheme="minorHAnsi" w:cstheme="minorHAnsi"/>
        </w:rPr>
        <w:t xml:space="preserve">para realizar trabajos de mantenimiento o para realizar eventos dentro de sus Programas y Proyectos Institucionales, previa comunicación al Usuario. </w:t>
      </w:r>
    </w:p>
    <w:p w:rsidR="00D6338C" w:rsidRPr="006132FD" w:rsidRDefault="00D6338C" w:rsidP="00EE5DB3">
      <w:pPr>
        <w:pStyle w:val="Sinespaciado1"/>
        <w:rPr>
          <w:rFonts w:asciiTheme="minorHAnsi" w:hAnsiTheme="minorHAnsi" w:cstheme="minorHAnsi"/>
          <w:b/>
        </w:rPr>
      </w:pPr>
    </w:p>
    <w:p w:rsidR="001C6F8A" w:rsidRPr="006132FD" w:rsidRDefault="00D6338C" w:rsidP="001C6F8A">
      <w:pPr>
        <w:pStyle w:val="Sinespaciado1"/>
        <w:numPr>
          <w:ilvl w:val="0"/>
          <w:numId w:val="48"/>
        </w:numPr>
        <w:rPr>
          <w:rFonts w:asciiTheme="minorHAnsi" w:hAnsiTheme="minorHAnsi" w:cstheme="minorHAnsi"/>
        </w:rPr>
      </w:pPr>
      <w:r w:rsidRPr="006132FD">
        <w:rPr>
          <w:rFonts w:asciiTheme="minorHAnsi" w:hAnsiTheme="minorHAnsi" w:cstheme="minorHAnsi"/>
          <w:b/>
        </w:rPr>
        <w:t>SANCIONES Y SITUACIONES NO PREVISTAS.</w:t>
      </w:r>
      <w:r w:rsidRPr="006132FD">
        <w:rPr>
          <w:rFonts w:asciiTheme="minorHAnsi" w:hAnsiTheme="minorHAnsi" w:cstheme="minorHAnsi"/>
        </w:rPr>
        <w:t xml:space="preserve"> </w:t>
      </w:r>
    </w:p>
    <w:p w:rsidR="001C6F8A" w:rsidRPr="006132FD" w:rsidRDefault="001C6F8A" w:rsidP="001C6F8A">
      <w:pPr>
        <w:pStyle w:val="Sinespaciado1"/>
        <w:rPr>
          <w:rFonts w:asciiTheme="minorHAnsi" w:hAnsiTheme="minorHAnsi" w:cstheme="minorHAnsi"/>
        </w:rPr>
      </w:pPr>
    </w:p>
    <w:p w:rsidR="00D6338C" w:rsidRPr="006132FD" w:rsidRDefault="001C6F8A" w:rsidP="001C6F8A">
      <w:pPr>
        <w:pStyle w:val="Sinespaciado1"/>
        <w:rPr>
          <w:rFonts w:asciiTheme="minorHAnsi" w:hAnsiTheme="minorHAnsi" w:cstheme="minorHAnsi"/>
        </w:rPr>
      </w:pPr>
      <w:r w:rsidRPr="006132FD">
        <w:rPr>
          <w:rFonts w:asciiTheme="minorHAnsi" w:hAnsiTheme="minorHAnsi" w:cstheme="minorHAnsi"/>
        </w:rPr>
        <w:t xml:space="preserve">Por el </w:t>
      </w:r>
      <w:r w:rsidR="00D6338C" w:rsidRPr="006132FD">
        <w:rPr>
          <w:rFonts w:asciiTheme="minorHAnsi" w:hAnsiTheme="minorHAnsi" w:cstheme="minorHAnsi"/>
        </w:rPr>
        <w:t xml:space="preserve">incumplimiento de lo establecido en el presente reglamento </w:t>
      </w:r>
      <w:r w:rsidRPr="006132FD">
        <w:rPr>
          <w:rFonts w:asciiTheme="minorHAnsi" w:hAnsiTheme="minorHAnsi" w:cstheme="minorHAnsi"/>
        </w:rPr>
        <w:t>podrán ser aplicado</w:t>
      </w:r>
      <w:r w:rsidR="00EE3DF5" w:rsidRPr="006132FD">
        <w:rPr>
          <w:rFonts w:asciiTheme="minorHAnsi" w:hAnsiTheme="minorHAnsi" w:cstheme="minorHAnsi"/>
        </w:rPr>
        <w:t>s</w:t>
      </w:r>
      <w:r w:rsidR="00D6338C" w:rsidRPr="006132FD">
        <w:rPr>
          <w:rFonts w:asciiTheme="minorHAnsi" w:hAnsiTheme="minorHAnsi" w:cstheme="minorHAnsi"/>
        </w:rPr>
        <w:t xml:space="preserve"> sanciones en forma individual o colectiva, de la siguiente manera:</w:t>
      </w:r>
    </w:p>
    <w:p w:rsidR="00D6338C" w:rsidRPr="006132FD" w:rsidRDefault="00D6338C" w:rsidP="00EE5DB3">
      <w:pPr>
        <w:pStyle w:val="Sinespaciado1"/>
        <w:rPr>
          <w:rFonts w:asciiTheme="minorHAnsi" w:hAnsiTheme="minorHAnsi" w:cstheme="minorHAnsi"/>
        </w:rPr>
      </w:pPr>
    </w:p>
    <w:p w:rsidR="00D6338C" w:rsidRPr="006132FD" w:rsidRDefault="001C6F8A" w:rsidP="00D6338C">
      <w:pPr>
        <w:pStyle w:val="Sinespaciado1"/>
        <w:numPr>
          <w:ilvl w:val="0"/>
          <w:numId w:val="45"/>
        </w:numPr>
        <w:rPr>
          <w:rFonts w:asciiTheme="minorHAnsi" w:hAnsiTheme="minorHAnsi" w:cstheme="minorHAnsi"/>
        </w:rPr>
      </w:pPr>
      <w:r w:rsidRPr="006132FD">
        <w:rPr>
          <w:rFonts w:asciiTheme="minorHAnsi" w:hAnsiTheme="minorHAnsi" w:cstheme="minorHAnsi"/>
        </w:rPr>
        <w:t>Suspensión de ingreso</w:t>
      </w:r>
      <w:r w:rsidR="00D6338C" w:rsidRPr="006132FD">
        <w:rPr>
          <w:rFonts w:asciiTheme="minorHAnsi" w:hAnsiTheme="minorHAnsi" w:cstheme="minorHAnsi"/>
        </w:rPr>
        <w:t xml:space="preserve"> al predio de la SND.</w:t>
      </w:r>
    </w:p>
    <w:p w:rsidR="00D6338C" w:rsidRPr="006132FD" w:rsidRDefault="00D6338C" w:rsidP="00D6338C">
      <w:pPr>
        <w:pStyle w:val="Sinespaciado1"/>
        <w:numPr>
          <w:ilvl w:val="0"/>
          <w:numId w:val="45"/>
        </w:numPr>
        <w:rPr>
          <w:rFonts w:asciiTheme="minorHAnsi" w:hAnsiTheme="minorHAnsi" w:cstheme="minorHAnsi"/>
        </w:rPr>
      </w:pPr>
      <w:r w:rsidRPr="006132FD">
        <w:rPr>
          <w:rFonts w:asciiTheme="minorHAnsi" w:hAnsiTheme="minorHAnsi" w:cstheme="minorHAnsi"/>
        </w:rPr>
        <w:t>Prohibición de ingreso al predio de la SND por el término de (1) un año.</w:t>
      </w:r>
    </w:p>
    <w:p w:rsidR="00D6338C" w:rsidRPr="006132FD" w:rsidRDefault="00D6338C" w:rsidP="00D6338C">
      <w:pPr>
        <w:pStyle w:val="Sinespaciado1"/>
        <w:numPr>
          <w:ilvl w:val="0"/>
          <w:numId w:val="45"/>
        </w:numPr>
        <w:rPr>
          <w:rFonts w:asciiTheme="minorHAnsi" w:hAnsiTheme="minorHAnsi" w:cstheme="minorHAnsi"/>
        </w:rPr>
      </w:pPr>
      <w:r w:rsidRPr="006132FD">
        <w:rPr>
          <w:rFonts w:asciiTheme="minorHAnsi" w:hAnsiTheme="minorHAnsi" w:cstheme="minorHAnsi"/>
        </w:rPr>
        <w:t xml:space="preserve">Imposición de multas, según el </w:t>
      </w:r>
      <w:r w:rsidR="001C6F8A" w:rsidRPr="006132FD">
        <w:rPr>
          <w:rFonts w:asciiTheme="minorHAnsi" w:hAnsiTheme="minorHAnsi" w:cstheme="minorHAnsi"/>
        </w:rPr>
        <w:t xml:space="preserve">valor de los </w:t>
      </w:r>
      <w:r w:rsidRPr="006132FD">
        <w:rPr>
          <w:rFonts w:asciiTheme="minorHAnsi" w:hAnsiTheme="minorHAnsi" w:cstheme="minorHAnsi"/>
        </w:rPr>
        <w:t>daño</w:t>
      </w:r>
      <w:r w:rsidR="001C6F8A" w:rsidRPr="006132FD">
        <w:rPr>
          <w:rFonts w:asciiTheme="minorHAnsi" w:hAnsiTheme="minorHAnsi" w:cstheme="minorHAnsi"/>
        </w:rPr>
        <w:t>s</w:t>
      </w:r>
      <w:r w:rsidRPr="006132FD">
        <w:rPr>
          <w:rFonts w:asciiTheme="minorHAnsi" w:hAnsiTheme="minorHAnsi" w:cstheme="minorHAnsi"/>
        </w:rPr>
        <w:t xml:space="preserve"> causado</w:t>
      </w:r>
      <w:r w:rsidR="001C6F8A" w:rsidRPr="006132FD">
        <w:rPr>
          <w:rFonts w:asciiTheme="minorHAnsi" w:hAnsiTheme="minorHAnsi" w:cstheme="minorHAnsi"/>
        </w:rPr>
        <w:t>s a los bienes materiales de la SND</w:t>
      </w:r>
      <w:r w:rsidRPr="006132FD">
        <w:rPr>
          <w:rFonts w:asciiTheme="minorHAnsi" w:hAnsiTheme="minorHAnsi" w:cstheme="minorHAnsi"/>
        </w:rPr>
        <w:t>.</w:t>
      </w:r>
    </w:p>
    <w:p w:rsidR="00D6338C" w:rsidRPr="006132FD" w:rsidRDefault="00D6338C" w:rsidP="00D6338C">
      <w:pPr>
        <w:pStyle w:val="Sinespaciado1"/>
        <w:rPr>
          <w:rFonts w:asciiTheme="minorHAnsi" w:hAnsiTheme="minorHAnsi" w:cstheme="minorHAnsi"/>
        </w:rPr>
      </w:pPr>
    </w:p>
    <w:p w:rsidR="00D6338C" w:rsidRPr="006132FD" w:rsidRDefault="007F6175" w:rsidP="00D6338C">
      <w:pPr>
        <w:pStyle w:val="Sinespaciado1"/>
        <w:rPr>
          <w:rFonts w:asciiTheme="minorHAnsi" w:hAnsiTheme="minorHAnsi" w:cstheme="minorHAnsi"/>
        </w:rPr>
      </w:pPr>
      <w:r w:rsidRPr="006132FD">
        <w:rPr>
          <w:rFonts w:asciiTheme="minorHAnsi" w:hAnsiTheme="minorHAnsi" w:cstheme="minorHAnsi"/>
        </w:rPr>
        <w:t>Cualquier</w:t>
      </w:r>
      <w:r w:rsidR="00D6338C" w:rsidRPr="006132FD">
        <w:rPr>
          <w:rFonts w:asciiTheme="minorHAnsi" w:hAnsiTheme="minorHAnsi" w:cstheme="minorHAnsi"/>
          <w:b/>
        </w:rPr>
        <w:t xml:space="preserve"> </w:t>
      </w:r>
      <w:r w:rsidR="00D6338C" w:rsidRPr="006132FD">
        <w:rPr>
          <w:rFonts w:asciiTheme="minorHAnsi" w:hAnsiTheme="minorHAnsi" w:cstheme="minorHAnsi"/>
        </w:rPr>
        <w:t xml:space="preserve">situación no prevista en estas reglas de uso, será analizada y evaluada por la DIRECCION DE FORTALECIMIENTO Y DESARROLLO INSTITUCIONAL de la SND, quien dará formal contestación a las inquietudes que en relación sean puestas a su consideración. </w:t>
      </w:r>
    </w:p>
    <w:p w:rsidR="0048024D" w:rsidRPr="006132FD" w:rsidRDefault="0048024D" w:rsidP="007779D1">
      <w:pPr>
        <w:pStyle w:val="Sinespaciado1"/>
        <w:rPr>
          <w:rFonts w:asciiTheme="minorHAnsi" w:hAnsiTheme="minorHAnsi" w:cstheme="minorHAnsi"/>
        </w:rPr>
      </w:pPr>
    </w:p>
    <w:sectPr w:rsidR="0048024D" w:rsidRPr="006132FD" w:rsidSect="00761B28">
      <w:headerReference w:type="default" r:id="rId8"/>
      <w:footerReference w:type="default" r:id="rId9"/>
      <w:pgSz w:w="12247" w:h="18745" w:code="300"/>
      <w:pgMar w:top="1701" w:right="1327" w:bottom="1979" w:left="1559" w:header="850" w:footer="1134"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3B0" w:rsidRDefault="006943B0">
      <w:r>
        <w:separator/>
      </w:r>
    </w:p>
  </w:endnote>
  <w:endnote w:type="continuationSeparator" w:id="0">
    <w:p w:rsidR="006943B0" w:rsidRDefault="0069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55">
    <w:altName w:val="Trebuchet M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25" w:rsidRPr="00794E91" w:rsidRDefault="00617125" w:rsidP="00617125">
    <w:pPr>
      <w:pStyle w:val="Piedepgina"/>
      <w:jc w:val="center"/>
      <w:rPr>
        <w:sz w:val="18"/>
        <w:szCs w:val="18"/>
      </w:rPr>
    </w:pPr>
    <w:r w:rsidRPr="00794E91">
      <w:rPr>
        <w:sz w:val="18"/>
        <w:szCs w:val="18"/>
      </w:rPr>
      <w:t>Avenida Eusebio Ayala y R.I. 6 Boquerón Km. 4 ½  -  Tel.: (595-21) 520-672/3 – Fax: (595-21) 520-671  / 520-675</w:t>
    </w:r>
  </w:p>
  <w:p w:rsidR="00617125" w:rsidRPr="00D517DD" w:rsidRDefault="006943B0" w:rsidP="00617125">
    <w:pPr>
      <w:pStyle w:val="Sinespaciado"/>
      <w:jc w:val="center"/>
      <w:rPr>
        <w:rFonts w:ascii="Times New Roman" w:hAnsi="Times New Roman"/>
        <w:sz w:val="18"/>
        <w:szCs w:val="18"/>
      </w:rPr>
    </w:pPr>
    <w:hyperlink r:id="rId1" w:history="1">
      <w:r w:rsidR="00617125" w:rsidRPr="00D517DD">
        <w:rPr>
          <w:rStyle w:val="Hipervnculo"/>
          <w:rFonts w:ascii="Times New Roman" w:hAnsi="Times New Roman"/>
          <w:sz w:val="18"/>
          <w:szCs w:val="18"/>
        </w:rPr>
        <w:t>www.snd.gov.py</w:t>
      </w:r>
    </w:hyperlink>
    <w:r w:rsidR="00617125" w:rsidRPr="00D517DD">
      <w:rPr>
        <w:rFonts w:ascii="Times New Roman" w:hAnsi="Times New Roman"/>
        <w:sz w:val="18"/>
        <w:szCs w:val="18"/>
      </w:rPr>
      <w:t xml:space="preserve"> / </w:t>
    </w:r>
    <w:hyperlink r:id="rId2" w:history="1">
      <w:r w:rsidR="00617125" w:rsidRPr="00D517DD">
        <w:rPr>
          <w:rStyle w:val="Hipervnculo"/>
          <w:rFonts w:ascii="Times New Roman" w:hAnsi="Times New Roman"/>
          <w:sz w:val="18"/>
          <w:szCs w:val="18"/>
        </w:rPr>
        <w:t>secretariageneral@snd.gov.py</w:t>
      </w:r>
    </w:hyperlink>
    <w:r w:rsidR="00617125">
      <w:rPr>
        <w:rFonts w:ascii="Times New Roman" w:hAnsi="Times New Roman"/>
        <w:sz w:val="18"/>
        <w:szCs w:val="18"/>
      </w:rPr>
      <w:t xml:space="preserve"> - </w:t>
    </w:r>
    <w:r w:rsidR="00617125" w:rsidRPr="00D517DD">
      <w:rPr>
        <w:rFonts w:ascii="Times New Roman" w:hAnsi="Times New Roman"/>
        <w:sz w:val="18"/>
        <w:szCs w:val="18"/>
      </w:rPr>
      <w:t>Asunción - Paraguay</w:t>
    </w:r>
  </w:p>
  <w:p w:rsidR="00617125" w:rsidRDefault="00617125" w:rsidP="00617125">
    <w:pPr>
      <w:pStyle w:val="Piedepgina"/>
    </w:pPr>
  </w:p>
  <w:p w:rsidR="00C7317E" w:rsidRDefault="00C7317E" w:rsidP="005802C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3B0" w:rsidRDefault="006943B0">
      <w:r>
        <w:separator/>
      </w:r>
    </w:p>
  </w:footnote>
  <w:footnote w:type="continuationSeparator" w:id="0">
    <w:p w:rsidR="006943B0" w:rsidRDefault="00694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7E" w:rsidRDefault="00AB11C3">
    <w:pPr>
      <w:pStyle w:val="Encabezado"/>
    </w:pPr>
    <w:r>
      <w:rPr>
        <w:noProof/>
        <w:lang w:eastAsia="es-PY"/>
      </w:rPr>
      <w:drawing>
        <wp:inline distT="0" distB="0" distL="0" distR="0" wp14:anchorId="7C456EA4" wp14:editId="0EB27E05">
          <wp:extent cx="5614670" cy="72517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058"/>
    <w:multiLevelType w:val="hybridMultilevel"/>
    <w:tmpl w:val="95AA455A"/>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39D5E3F"/>
    <w:multiLevelType w:val="hybridMultilevel"/>
    <w:tmpl w:val="3A0C4AF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500757A"/>
    <w:multiLevelType w:val="hybridMultilevel"/>
    <w:tmpl w:val="4754C2D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5012A13"/>
    <w:multiLevelType w:val="hybridMultilevel"/>
    <w:tmpl w:val="6D804854"/>
    <w:lvl w:ilvl="0" w:tplc="752232CE">
      <w:start w:val="1"/>
      <w:numFmt w:val="decimal"/>
      <w:lvlText w:val="%1."/>
      <w:lvlJc w:val="left"/>
      <w:pPr>
        <w:tabs>
          <w:tab w:val="num" w:pos="600"/>
        </w:tabs>
        <w:ind w:left="600" w:hanging="360"/>
      </w:pPr>
      <w:rPr>
        <w:rFonts w:hint="default"/>
        <w:color w:val="000000"/>
      </w:rPr>
    </w:lvl>
    <w:lvl w:ilvl="1" w:tplc="512A4BFA" w:tentative="1">
      <w:start w:val="1"/>
      <w:numFmt w:val="lowerLetter"/>
      <w:lvlText w:val="%2."/>
      <w:lvlJc w:val="left"/>
      <w:pPr>
        <w:tabs>
          <w:tab w:val="num" w:pos="1440"/>
        </w:tabs>
        <w:ind w:left="1440" w:hanging="360"/>
      </w:pPr>
    </w:lvl>
    <w:lvl w:ilvl="2" w:tplc="2FCC1386" w:tentative="1">
      <w:start w:val="1"/>
      <w:numFmt w:val="lowerRoman"/>
      <w:lvlText w:val="%3."/>
      <w:lvlJc w:val="right"/>
      <w:pPr>
        <w:tabs>
          <w:tab w:val="num" w:pos="2160"/>
        </w:tabs>
        <w:ind w:left="2160" w:hanging="180"/>
      </w:pPr>
    </w:lvl>
    <w:lvl w:ilvl="3" w:tplc="6D224B72" w:tentative="1">
      <w:start w:val="1"/>
      <w:numFmt w:val="decimal"/>
      <w:lvlText w:val="%4."/>
      <w:lvlJc w:val="left"/>
      <w:pPr>
        <w:tabs>
          <w:tab w:val="num" w:pos="2880"/>
        </w:tabs>
        <w:ind w:left="2880" w:hanging="360"/>
      </w:pPr>
    </w:lvl>
    <w:lvl w:ilvl="4" w:tplc="B8B21F42" w:tentative="1">
      <w:start w:val="1"/>
      <w:numFmt w:val="lowerLetter"/>
      <w:lvlText w:val="%5."/>
      <w:lvlJc w:val="left"/>
      <w:pPr>
        <w:tabs>
          <w:tab w:val="num" w:pos="3600"/>
        </w:tabs>
        <w:ind w:left="3600" w:hanging="360"/>
      </w:pPr>
    </w:lvl>
    <w:lvl w:ilvl="5" w:tplc="7960DA92" w:tentative="1">
      <w:start w:val="1"/>
      <w:numFmt w:val="lowerRoman"/>
      <w:lvlText w:val="%6."/>
      <w:lvlJc w:val="right"/>
      <w:pPr>
        <w:tabs>
          <w:tab w:val="num" w:pos="4320"/>
        </w:tabs>
        <w:ind w:left="4320" w:hanging="180"/>
      </w:pPr>
    </w:lvl>
    <w:lvl w:ilvl="6" w:tplc="B91E6B52" w:tentative="1">
      <w:start w:val="1"/>
      <w:numFmt w:val="decimal"/>
      <w:lvlText w:val="%7."/>
      <w:lvlJc w:val="left"/>
      <w:pPr>
        <w:tabs>
          <w:tab w:val="num" w:pos="5040"/>
        </w:tabs>
        <w:ind w:left="5040" w:hanging="360"/>
      </w:pPr>
    </w:lvl>
    <w:lvl w:ilvl="7" w:tplc="A300A148" w:tentative="1">
      <w:start w:val="1"/>
      <w:numFmt w:val="lowerLetter"/>
      <w:lvlText w:val="%8."/>
      <w:lvlJc w:val="left"/>
      <w:pPr>
        <w:tabs>
          <w:tab w:val="num" w:pos="5760"/>
        </w:tabs>
        <w:ind w:left="5760" w:hanging="360"/>
      </w:pPr>
    </w:lvl>
    <w:lvl w:ilvl="8" w:tplc="BD748DA6" w:tentative="1">
      <w:start w:val="1"/>
      <w:numFmt w:val="lowerRoman"/>
      <w:lvlText w:val="%9."/>
      <w:lvlJc w:val="right"/>
      <w:pPr>
        <w:tabs>
          <w:tab w:val="num" w:pos="6480"/>
        </w:tabs>
        <w:ind w:left="6480" w:hanging="180"/>
      </w:pPr>
    </w:lvl>
  </w:abstractNum>
  <w:abstractNum w:abstractNumId="4" w15:restartNumberingAfterBreak="0">
    <w:nsid w:val="05E676C1"/>
    <w:multiLevelType w:val="hybridMultilevel"/>
    <w:tmpl w:val="28AA6316"/>
    <w:lvl w:ilvl="0" w:tplc="CFAEBE20">
      <w:start w:val="1"/>
      <w:numFmt w:val="lowerLetter"/>
      <w:lvlText w:val="%1)"/>
      <w:lvlJc w:val="left"/>
      <w:pPr>
        <w:ind w:left="720" w:hanging="360"/>
      </w:pPr>
      <w:rPr>
        <w:color w:val="auto"/>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068D77E4"/>
    <w:multiLevelType w:val="hybridMultilevel"/>
    <w:tmpl w:val="87FA24D2"/>
    <w:lvl w:ilvl="0" w:tplc="5A225EC6">
      <w:start w:val="1"/>
      <w:numFmt w:val="decimal"/>
      <w:lvlText w:val="%1)"/>
      <w:lvlJc w:val="left"/>
      <w:pPr>
        <w:tabs>
          <w:tab w:val="num" w:pos="720"/>
        </w:tabs>
        <w:ind w:left="720" w:hanging="360"/>
      </w:pPr>
      <w:rPr>
        <w:rFonts w:cs="Times New Roman" w:hint="default"/>
      </w:rPr>
    </w:lvl>
    <w:lvl w:ilvl="1" w:tplc="36CC95B8" w:tentative="1">
      <w:start w:val="1"/>
      <w:numFmt w:val="lowerLetter"/>
      <w:lvlText w:val="%2."/>
      <w:lvlJc w:val="left"/>
      <w:pPr>
        <w:tabs>
          <w:tab w:val="num" w:pos="1440"/>
        </w:tabs>
        <w:ind w:left="1440" w:hanging="360"/>
      </w:pPr>
      <w:rPr>
        <w:rFonts w:cs="Times New Roman"/>
      </w:rPr>
    </w:lvl>
    <w:lvl w:ilvl="2" w:tplc="525C2860" w:tentative="1">
      <w:start w:val="1"/>
      <w:numFmt w:val="lowerRoman"/>
      <w:lvlText w:val="%3."/>
      <w:lvlJc w:val="right"/>
      <w:pPr>
        <w:tabs>
          <w:tab w:val="num" w:pos="2160"/>
        </w:tabs>
        <w:ind w:left="2160" w:hanging="180"/>
      </w:pPr>
      <w:rPr>
        <w:rFonts w:cs="Times New Roman"/>
      </w:rPr>
    </w:lvl>
    <w:lvl w:ilvl="3" w:tplc="6810C052" w:tentative="1">
      <w:start w:val="1"/>
      <w:numFmt w:val="decimal"/>
      <w:lvlText w:val="%4."/>
      <w:lvlJc w:val="left"/>
      <w:pPr>
        <w:tabs>
          <w:tab w:val="num" w:pos="2880"/>
        </w:tabs>
        <w:ind w:left="2880" w:hanging="360"/>
      </w:pPr>
      <w:rPr>
        <w:rFonts w:cs="Times New Roman"/>
      </w:rPr>
    </w:lvl>
    <w:lvl w:ilvl="4" w:tplc="7F62712E" w:tentative="1">
      <w:start w:val="1"/>
      <w:numFmt w:val="lowerLetter"/>
      <w:lvlText w:val="%5."/>
      <w:lvlJc w:val="left"/>
      <w:pPr>
        <w:tabs>
          <w:tab w:val="num" w:pos="3600"/>
        </w:tabs>
        <w:ind w:left="3600" w:hanging="360"/>
      </w:pPr>
      <w:rPr>
        <w:rFonts w:cs="Times New Roman"/>
      </w:rPr>
    </w:lvl>
    <w:lvl w:ilvl="5" w:tplc="72802A74" w:tentative="1">
      <w:start w:val="1"/>
      <w:numFmt w:val="lowerRoman"/>
      <w:lvlText w:val="%6."/>
      <w:lvlJc w:val="right"/>
      <w:pPr>
        <w:tabs>
          <w:tab w:val="num" w:pos="4320"/>
        </w:tabs>
        <w:ind w:left="4320" w:hanging="180"/>
      </w:pPr>
      <w:rPr>
        <w:rFonts w:cs="Times New Roman"/>
      </w:rPr>
    </w:lvl>
    <w:lvl w:ilvl="6" w:tplc="0C988F44" w:tentative="1">
      <w:start w:val="1"/>
      <w:numFmt w:val="decimal"/>
      <w:lvlText w:val="%7."/>
      <w:lvlJc w:val="left"/>
      <w:pPr>
        <w:tabs>
          <w:tab w:val="num" w:pos="5040"/>
        </w:tabs>
        <w:ind w:left="5040" w:hanging="360"/>
      </w:pPr>
      <w:rPr>
        <w:rFonts w:cs="Times New Roman"/>
      </w:rPr>
    </w:lvl>
    <w:lvl w:ilvl="7" w:tplc="922632F0" w:tentative="1">
      <w:start w:val="1"/>
      <w:numFmt w:val="lowerLetter"/>
      <w:lvlText w:val="%8."/>
      <w:lvlJc w:val="left"/>
      <w:pPr>
        <w:tabs>
          <w:tab w:val="num" w:pos="5760"/>
        </w:tabs>
        <w:ind w:left="5760" w:hanging="360"/>
      </w:pPr>
      <w:rPr>
        <w:rFonts w:cs="Times New Roman"/>
      </w:rPr>
    </w:lvl>
    <w:lvl w:ilvl="8" w:tplc="75B89624" w:tentative="1">
      <w:start w:val="1"/>
      <w:numFmt w:val="lowerRoman"/>
      <w:lvlText w:val="%9."/>
      <w:lvlJc w:val="right"/>
      <w:pPr>
        <w:tabs>
          <w:tab w:val="num" w:pos="6480"/>
        </w:tabs>
        <w:ind w:left="6480" w:hanging="180"/>
      </w:pPr>
      <w:rPr>
        <w:rFonts w:cs="Times New Roman"/>
      </w:rPr>
    </w:lvl>
  </w:abstractNum>
  <w:abstractNum w:abstractNumId="6" w15:restartNumberingAfterBreak="0">
    <w:nsid w:val="0D151160"/>
    <w:multiLevelType w:val="hybridMultilevel"/>
    <w:tmpl w:val="609CA0CC"/>
    <w:lvl w:ilvl="0" w:tplc="3C0A000F">
      <w:start w:val="1"/>
      <w:numFmt w:val="decimal"/>
      <w:lvlText w:val="%1."/>
      <w:lvlJc w:val="left"/>
      <w:pPr>
        <w:ind w:left="1080" w:hanging="360"/>
      </w:p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7" w15:restartNumberingAfterBreak="0">
    <w:nsid w:val="0EF75AAF"/>
    <w:multiLevelType w:val="hybridMultilevel"/>
    <w:tmpl w:val="ED3465FA"/>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100C4955"/>
    <w:multiLevelType w:val="hybridMultilevel"/>
    <w:tmpl w:val="D15C4C06"/>
    <w:lvl w:ilvl="0" w:tplc="D1E2562E">
      <w:start w:val="1"/>
      <w:numFmt w:val="lowerLetter"/>
      <w:lvlText w:val="%1)"/>
      <w:lvlJc w:val="left"/>
      <w:pPr>
        <w:tabs>
          <w:tab w:val="num" w:pos="720"/>
        </w:tabs>
        <w:ind w:left="720" w:hanging="360"/>
      </w:pPr>
      <w:rPr>
        <w:rFonts w:hint="default"/>
        <w:b w:val="0"/>
      </w:rPr>
    </w:lvl>
    <w:lvl w:ilvl="1" w:tplc="8ECE0A9E">
      <w:start w:val="1"/>
      <w:numFmt w:val="bullet"/>
      <w:lvlText w:val=""/>
      <w:lvlJc w:val="left"/>
      <w:pPr>
        <w:tabs>
          <w:tab w:val="num" w:pos="1440"/>
        </w:tabs>
        <w:ind w:left="1440" w:hanging="360"/>
      </w:pPr>
      <w:rPr>
        <w:rFonts w:ascii="Wingdings" w:hAnsi="Wingdings" w:hint="default"/>
        <w:b w:val="0"/>
      </w:rPr>
    </w:lvl>
    <w:lvl w:ilvl="2" w:tplc="9748372C" w:tentative="1">
      <w:start w:val="1"/>
      <w:numFmt w:val="lowerRoman"/>
      <w:lvlText w:val="%3."/>
      <w:lvlJc w:val="right"/>
      <w:pPr>
        <w:tabs>
          <w:tab w:val="num" w:pos="2160"/>
        </w:tabs>
        <w:ind w:left="2160" w:hanging="180"/>
      </w:pPr>
    </w:lvl>
    <w:lvl w:ilvl="3" w:tplc="1A0217EE" w:tentative="1">
      <w:start w:val="1"/>
      <w:numFmt w:val="decimal"/>
      <w:lvlText w:val="%4."/>
      <w:lvlJc w:val="left"/>
      <w:pPr>
        <w:tabs>
          <w:tab w:val="num" w:pos="2880"/>
        </w:tabs>
        <w:ind w:left="2880" w:hanging="360"/>
      </w:pPr>
    </w:lvl>
    <w:lvl w:ilvl="4" w:tplc="68BA0030" w:tentative="1">
      <w:start w:val="1"/>
      <w:numFmt w:val="lowerLetter"/>
      <w:lvlText w:val="%5."/>
      <w:lvlJc w:val="left"/>
      <w:pPr>
        <w:tabs>
          <w:tab w:val="num" w:pos="3600"/>
        </w:tabs>
        <w:ind w:left="3600" w:hanging="360"/>
      </w:pPr>
    </w:lvl>
    <w:lvl w:ilvl="5" w:tplc="795EA240" w:tentative="1">
      <w:start w:val="1"/>
      <w:numFmt w:val="lowerRoman"/>
      <w:lvlText w:val="%6."/>
      <w:lvlJc w:val="right"/>
      <w:pPr>
        <w:tabs>
          <w:tab w:val="num" w:pos="4320"/>
        </w:tabs>
        <w:ind w:left="4320" w:hanging="180"/>
      </w:pPr>
    </w:lvl>
    <w:lvl w:ilvl="6" w:tplc="E75C5F00" w:tentative="1">
      <w:start w:val="1"/>
      <w:numFmt w:val="decimal"/>
      <w:lvlText w:val="%7."/>
      <w:lvlJc w:val="left"/>
      <w:pPr>
        <w:tabs>
          <w:tab w:val="num" w:pos="5040"/>
        </w:tabs>
        <w:ind w:left="5040" w:hanging="360"/>
      </w:pPr>
    </w:lvl>
    <w:lvl w:ilvl="7" w:tplc="08BC5A52" w:tentative="1">
      <w:start w:val="1"/>
      <w:numFmt w:val="lowerLetter"/>
      <w:lvlText w:val="%8."/>
      <w:lvlJc w:val="left"/>
      <w:pPr>
        <w:tabs>
          <w:tab w:val="num" w:pos="5760"/>
        </w:tabs>
        <w:ind w:left="5760" w:hanging="360"/>
      </w:pPr>
    </w:lvl>
    <w:lvl w:ilvl="8" w:tplc="79924946" w:tentative="1">
      <w:start w:val="1"/>
      <w:numFmt w:val="lowerRoman"/>
      <w:lvlText w:val="%9."/>
      <w:lvlJc w:val="right"/>
      <w:pPr>
        <w:tabs>
          <w:tab w:val="num" w:pos="6480"/>
        </w:tabs>
        <w:ind w:left="6480" w:hanging="180"/>
      </w:pPr>
    </w:lvl>
  </w:abstractNum>
  <w:abstractNum w:abstractNumId="9" w15:restartNumberingAfterBreak="0">
    <w:nsid w:val="10D334FB"/>
    <w:multiLevelType w:val="hybridMultilevel"/>
    <w:tmpl w:val="01AA51D4"/>
    <w:lvl w:ilvl="0" w:tplc="7946FA88">
      <w:numFmt w:val="bullet"/>
      <w:lvlText w:val=""/>
      <w:lvlJc w:val="left"/>
      <w:pPr>
        <w:tabs>
          <w:tab w:val="num" w:pos="720"/>
        </w:tabs>
        <w:ind w:left="720" w:hanging="360"/>
      </w:pPr>
      <w:rPr>
        <w:rFonts w:ascii="Symbol" w:eastAsia="Times New Roman" w:hAnsi="Symbol" w:cs="Times New Roman" w:hint="default"/>
      </w:rPr>
    </w:lvl>
    <w:lvl w:ilvl="1" w:tplc="BE7C334C" w:tentative="1">
      <w:start w:val="1"/>
      <w:numFmt w:val="bullet"/>
      <w:lvlText w:val="o"/>
      <w:lvlJc w:val="left"/>
      <w:pPr>
        <w:tabs>
          <w:tab w:val="num" w:pos="1440"/>
        </w:tabs>
        <w:ind w:left="1440" w:hanging="360"/>
      </w:pPr>
      <w:rPr>
        <w:rFonts w:ascii="Courier New" w:hAnsi="Courier New" w:cs="Courier New" w:hint="default"/>
      </w:rPr>
    </w:lvl>
    <w:lvl w:ilvl="2" w:tplc="4764157C" w:tentative="1">
      <w:start w:val="1"/>
      <w:numFmt w:val="bullet"/>
      <w:lvlText w:val=""/>
      <w:lvlJc w:val="left"/>
      <w:pPr>
        <w:tabs>
          <w:tab w:val="num" w:pos="2160"/>
        </w:tabs>
        <w:ind w:left="2160" w:hanging="360"/>
      </w:pPr>
      <w:rPr>
        <w:rFonts w:ascii="Wingdings" w:hAnsi="Wingdings" w:hint="default"/>
      </w:rPr>
    </w:lvl>
    <w:lvl w:ilvl="3" w:tplc="95DE0226" w:tentative="1">
      <w:start w:val="1"/>
      <w:numFmt w:val="bullet"/>
      <w:lvlText w:val=""/>
      <w:lvlJc w:val="left"/>
      <w:pPr>
        <w:tabs>
          <w:tab w:val="num" w:pos="2880"/>
        </w:tabs>
        <w:ind w:left="2880" w:hanging="360"/>
      </w:pPr>
      <w:rPr>
        <w:rFonts w:ascii="Symbol" w:hAnsi="Symbol" w:hint="default"/>
      </w:rPr>
    </w:lvl>
    <w:lvl w:ilvl="4" w:tplc="AB0EE40C" w:tentative="1">
      <w:start w:val="1"/>
      <w:numFmt w:val="bullet"/>
      <w:lvlText w:val="o"/>
      <w:lvlJc w:val="left"/>
      <w:pPr>
        <w:tabs>
          <w:tab w:val="num" w:pos="3600"/>
        </w:tabs>
        <w:ind w:left="3600" w:hanging="360"/>
      </w:pPr>
      <w:rPr>
        <w:rFonts w:ascii="Courier New" w:hAnsi="Courier New" w:cs="Courier New" w:hint="default"/>
      </w:rPr>
    </w:lvl>
    <w:lvl w:ilvl="5" w:tplc="3236AF96" w:tentative="1">
      <w:start w:val="1"/>
      <w:numFmt w:val="bullet"/>
      <w:lvlText w:val=""/>
      <w:lvlJc w:val="left"/>
      <w:pPr>
        <w:tabs>
          <w:tab w:val="num" w:pos="4320"/>
        </w:tabs>
        <w:ind w:left="4320" w:hanging="360"/>
      </w:pPr>
      <w:rPr>
        <w:rFonts w:ascii="Wingdings" w:hAnsi="Wingdings" w:hint="default"/>
      </w:rPr>
    </w:lvl>
    <w:lvl w:ilvl="6" w:tplc="A4D05BF2" w:tentative="1">
      <w:start w:val="1"/>
      <w:numFmt w:val="bullet"/>
      <w:lvlText w:val=""/>
      <w:lvlJc w:val="left"/>
      <w:pPr>
        <w:tabs>
          <w:tab w:val="num" w:pos="5040"/>
        </w:tabs>
        <w:ind w:left="5040" w:hanging="360"/>
      </w:pPr>
      <w:rPr>
        <w:rFonts w:ascii="Symbol" w:hAnsi="Symbol" w:hint="default"/>
      </w:rPr>
    </w:lvl>
    <w:lvl w:ilvl="7" w:tplc="E154E17C" w:tentative="1">
      <w:start w:val="1"/>
      <w:numFmt w:val="bullet"/>
      <w:lvlText w:val="o"/>
      <w:lvlJc w:val="left"/>
      <w:pPr>
        <w:tabs>
          <w:tab w:val="num" w:pos="5760"/>
        </w:tabs>
        <w:ind w:left="5760" w:hanging="360"/>
      </w:pPr>
      <w:rPr>
        <w:rFonts w:ascii="Courier New" w:hAnsi="Courier New" w:cs="Courier New" w:hint="default"/>
      </w:rPr>
    </w:lvl>
    <w:lvl w:ilvl="8" w:tplc="16DAE9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8F42B4"/>
    <w:multiLevelType w:val="hybridMultilevel"/>
    <w:tmpl w:val="E8D03236"/>
    <w:lvl w:ilvl="0" w:tplc="D2744238">
      <w:start w:val="1"/>
      <w:numFmt w:val="decimal"/>
      <w:lvlText w:val="%1."/>
      <w:lvlJc w:val="left"/>
      <w:pPr>
        <w:tabs>
          <w:tab w:val="num" w:pos="644"/>
        </w:tabs>
        <w:ind w:left="644" w:hanging="360"/>
      </w:pPr>
      <w:rPr>
        <w:rFonts w:hint="default"/>
        <w:b w:val="0"/>
        <w:strike w:val="0"/>
      </w:rPr>
    </w:lvl>
    <w:lvl w:ilvl="1" w:tplc="0C0A0019" w:tentative="1">
      <w:start w:val="1"/>
      <w:numFmt w:val="lowerLetter"/>
      <w:lvlText w:val="%2."/>
      <w:lvlJc w:val="left"/>
      <w:pPr>
        <w:ind w:left="1558" w:hanging="360"/>
      </w:pPr>
    </w:lvl>
    <w:lvl w:ilvl="2" w:tplc="0C0A001B" w:tentative="1">
      <w:start w:val="1"/>
      <w:numFmt w:val="lowerRoman"/>
      <w:lvlText w:val="%3."/>
      <w:lvlJc w:val="right"/>
      <w:pPr>
        <w:ind w:left="2278" w:hanging="180"/>
      </w:pPr>
    </w:lvl>
    <w:lvl w:ilvl="3" w:tplc="0C0A000F" w:tentative="1">
      <w:start w:val="1"/>
      <w:numFmt w:val="decimal"/>
      <w:lvlText w:val="%4."/>
      <w:lvlJc w:val="left"/>
      <w:pPr>
        <w:ind w:left="2998" w:hanging="360"/>
      </w:pPr>
    </w:lvl>
    <w:lvl w:ilvl="4" w:tplc="0C0A0019" w:tentative="1">
      <w:start w:val="1"/>
      <w:numFmt w:val="lowerLetter"/>
      <w:lvlText w:val="%5."/>
      <w:lvlJc w:val="left"/>
      <w:pPr>
        <w:ind w:left="3718" w:hanging="360"/>
      </w:pPr>
    </w:lvl>
    <w:lvl w:ilvl="5" w:tplc="0C0A001B" w:tentative="1">
      <w:start w:val="1"/>
      <w:numFmt w:val="lowerRoman"/>
      <w:lvlText w:val="%6."/>
      <w:lvlJc w:val="right"/>
      <w:pPr>
        <w:ind w:left="4438" w:hanging="180"/>
      </w:pPr>
    </w:lvl>
    <w:lvl w:ilvl="6" w:tplc="0C0A000F" w:tentative="1">
      <w:start w:val="1"/>
      <w:numFmt w:val="decimal"/>
      <w:lvlText w:val="%7."/>
      <w:lvlJc w:val="left"/>
      <w:pPr>
        <w:ind w:left="5158" w:hanging="360"/>
      </w:pPr>
    </w:lvl>
    <w:lvl w:ilvl="7" w:tplc="0C0A0019" w:tentative="1">
      <w:start w:val="1"/>
      <w:numFmt w:val="lowerLetter"/>
      <w:lvlText w:val="%8."/>
      <w:lvlJc w:val="left"/>
      <w:pPr>
        <w:ind w:left="5878" w:hanging="360"/>
      </w:pPr>
    </w:lvl>
    <w:lvl w:ilvl="8" w:tplc="0C0A001B" w:tentative="1">
      <w:start w:val="1"/>
      <w:numFmt w:val="lowerRoman"/>
      <w:lvlText w:val="%9."/>
      <w:lvlJc w:val="right"/>
      <w:pPr>
        <w:ind w:left="6598" w:hanging="180"/>
      </w:pPr>
    </w:lvl>
  </w:abstractNum>
  <w:abstractNum w:abstractNumId="11" w15:restartNumberingAfterBreak="0">
    <w:nsid w:val="14523C3C"/>
    <w:multiLevelType w:val="hybridMultilevel"/>
    <w:tmpl w:val="F41095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69D48CE"/>
    <w:multiLevelType w:val="hybridMultilevel"/>
    <w:tmpl w:val="87FA24D2"/>
    <w:lvl w:ilvl="0" w:tplc="B23E9BFA">
      <w:start w:val="1"/>
      <w:numFmt w:val="decimal"/>
      <w:lvlText w:val="%1)"/>
      <w:lvlJc w:val="left"/>
      <w:pPr>
        <w:tabs>
          <w:tab w:val="num" w:pos="720"/>
        </w:tabs>
        <w:ind w:left="720" w:hanging="360"/>
      </w:pPr>
      <w:rPr>
        <w:rFonts w:cs="Times New Roman" w:hint="default"/>
      </w:rPr>
    </w:lvl>
    <w:lvl w:ilvl="1" w:tplc="34A04D78" w:tentative="1">
      <w:start w:val="1"/>
      <w:numFmt w:val="lowerLetter"/>
      <w:lvlText w:val="%2."/>
      <w:lvlJc w:val="left"/>
      <w:pPr>
        <w:tabs>
          <w:tab w:val="num" w:pos="1440"/>
        </w:tabs>
        <w:ind w:left="1440" w:hanging="360"/>
      </w:pPr>
      <w:rPr>
        <w:rFonts w:cs="Times New Roman"/>
      </w:rPr>
    </w:lvl>
    <w:lvl w:ilvl="2" w:tplc="7B54CCA4" w:tentative="1">
      <w:start w:val="1"/>
      <w:numFmt w:val="lowerRoman"/>
      <w:lvlText w:val="%3."/>
      <w:lvlJc w:val="right"/>
      <w:pPr>
        <w:tabs>
          <w:tab w:val="num" w:pos="2160"/>
        </w:tabs>
        <w:ind w:left="2160" w:hanging="180"/>
      </w:pPr>
      <w:rPr>
        <w:rFonts w:cs="Times New Roman"/>
      </w:rPr>
    </w:lvl>
    <w:lvl w:ilvl="3" w:tplc="5C023DBC" w:tentative="1">
      <w:start w:val="1"/>
      <w:numFmt w:val="decimal"/>
      <w:lvlText w:val="%4."/>
      <w:lvlJc w:val="left"/>
      <w:pPr>
        <w:tabs>
          <w:tab w:val="num" w:pos="2880"/>
        </w:tabs>
        <w:ind w:left="2880" w:hanging="360"/>
      </w:pPr>
      <w:rPr>
        <w:rFonts w:cs="Times New Roman"/>
      </w:rPr>
    </w:lvl>
    <w:lvl w:ilvl="4" w:tplc="AB0EDF2E" w:tentative="1">
      <w:start w:val="1"/>
      <w:numFmt w:val="lowerLetter"/>
      <w:lvlText w:val="%5."/>
      <w:lvlJc w:val="left"/>
      <w:pPr>
        <w:tabs>
          <w:tab w:val="num" w:pos="3600"/>
        </w:tabs>
        <w:ind w:left="3600" w:hanging="360"/>
      </w:pPr>
      <w:rPr>
        <w:rFonts w:cs="Times New Roman"/>
      </w:rPr>
    </w:lvl>
    <w:lvl w:ilvl="5" w:tplc="97A28BE6" w:tentative="1">
      <w:start w:val="1"/>
      <w:numFmt w:val="lowerRoman"/>
      <w:lvlText w:val="%6."/>
      <w:lvlJc w:val="right"/>
      <w:pPr>
        <w:tabs>
          <w:tab w:val="num" w:pos="4320"/>
        </w:tabs>
        <w:ind w:left="4320" w:hanging="180"/>
      </w:pPr>
      <w:rPr>
        <w:rFonts w:cs="Times New Roman"/>
      </w:rPr>
    </w:lvl>
    <w:lvl w:ilvl="6" w:tplc="79566DDA" w:tentative="1">
      <w:start w:val="1"/>
      <w:numFmt w:val="decimal"/>
      <w:lvlText w:val="%7."/>
      <w:lvlJc w:val="left"/>
      <w:pPr>
        <w:tabs>
          <w:tab w:val="num" w:pos="5040"/>
        </w:tabs>
        <w:ind w:left="5040" w:hanging="360"/>
      </w:pPr>
      <w:rPr>
        <w:rFonts w:cs="Times New Roman"/>
      </w:rPr>
    </w:lvl>
    <w:lvl w:ilvl="7" w:tplc="C2D023B0" w:tentative="1">
      <w:start w:val="1"/>
      <w:numFmt w:val="lowerLetter"/>
      <w:lvlText w:val="%8."/>
      <w:lvlJc w:val="left"/>
      <w:pPr>
        <w:tabs>
          <w:tab w:val="num" w:pos="5760"/>
        </w:tabs>
        <w:ind w:left="5760" w:hanging="360"/>
      </w:pPr>
      <w:rPr>
        <w:rFonts w:cs="Times New Roman"/>
      </w:rPr>
    </w:lvl>
    <w:lvl w:ilvl="8" w:tplc="5AC6FBD2"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243135"/>
    <w:multiLevelType w:val="singleLevel"/>
    <w:tmpl w:val="E6CCBE80"/>
    <w:lvl w:ilvl="0">
      <w:start w:val="1"/>
      <w:numFmt w:val="lowerLetter"/>
      <w:lvlText w:val="%1)"/>
      <w:legacy w:legacy="1" w:legacySpace="0" w:legacyIndent="360"/>
      <w:lvlJc w:val="left"/>
      <w:rPr>
        <w:rFonts w:ascii="Times New Roman" w:hAnsi="Times New Roman" w:cs="Times New Roman" w:hint="default"/>
      </w:rPr>
    </w:lvl>
  </w:abstractNum>
  <w:abstractNum w:abstractNumId="14" w15:restartNumberingAfterBreak="0">
    <w:nsid w:val="1BBD4EA7"/>
    <w:multiLevelType w:val="hybridMultilevel"/>
    <w:tmpl w:val="539E4CB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27D85126"/>
    <w:multiLevelType w:val="hybridMultilevel"/>
    <w:tmpl w:val="C850383C"/>
    <w:lvl w:ilvl="0" w:tplc="3C0A0001">
      <w:start w:val="1"/>
      <w:numFmt w:val="bullet"/>
      <w:lvlText w:val=""/>
      <w:lvlJc w:val="left"/>
      <w:pPr>
        <w:ind w:left="780" w:hanging="360"/>
      </w:pPr>
      <w:rPr>
        <w:rFonts w:ascii="Symbol" w:hAnsi="Symbol" w:hint="default"/>
      </w:rPr>
    </w:lvl>
    <w:lvl w:ilvl="1" w:tplc="3C0A0003" w:tentative="1">
      <w:start w:val="1"/>
      <w:numFmt w:val="bullet"/>
      <w:lvlText w:val="o"/>
      <w:lvlJc w:val="left"/>
      <w:pPr>
        <w:ind w:left="1500" w:hanging="360"/>
      </w:pPr>
      <w:rPr>
        <w:rFonts w:ascii="Courier New" w:hAnsi="Courier New" w:cs="Courier New" w:hint="default"/>
      </w:rPr>
    </w:lvl>
    <w:lvl w:ilvl="2" w:tplc="3C0A0005" w:tentative="1">
      <w:start w:val="1"/>
      <w:numFmt w:val="bullet"/>
      <w:lvlText w:val=""/>
      <w:lvlJc w:val="left"/>
      <w:pPr>
        <w:ind w:left="2220" w:hanging="360"/>
      </w:pPr>
      <w:rPr>
        <w:rFonts w:ascii="Wingdings" w:hAnsi="Wingdings" w:hint="default"/>
      </w:rPr>
    </w:lvl>
    <w:lvl w:ilvl="3" w:tplc="3C0A0001" w:tentative="1">
      <w:start w:val="1"/>
      <w:numFmt w:val="bullet"/>
      <w:lvlText w:val=""/>
      <w:lvlJc w:val="left"/>
      <w:pPr>
        <w:ind w:left="2940" w:hanging="360"/>
      </w:pPr>
      <w:rPr>
        <w:rFonts w:ascii="Symbol" w:hAnsi="Symbol" w:hint="default"/>
      </w:rPr>
    </w:lvl>
    <w:lvl w:ilvl="4" w:tplc="3C0A0003" w:tentative="1">
      <w:start w:val="1"/>
      <w:numFmt w:val="bullet"/>
      <w:lvlText w:val="o"/>
      <w:lvlJc w:val="left"/>
      <w:pPr>
        <w:ind w:left="3660" w:hanging="360"/>
      </w:pPr>
      <w:rPr>
        <w:rFonts w:ascii="Courier New" w:hAnsi="Courier New" w:cs="Courier New" w:hint="default"/>
      </w:rPr>
    </w:lvl>
    <w:lvl w:ilvl="5" w:tplc="3C0A0005" w:tentative="1">
      <w:start w:val="1"/>
      <w:numFmt w:val="bullet"/>
      <w:lvlText w:val=""/>
      <w:lvlJc w:val="left"/>
      <w:pPr>
        <w:ind w:left="4380" w:hanging="360"/>
      </w:pPr>
      <w:rPr>
        <w:rFonts w:ascii="Wingdings" w:hAnsi="Wingdings" w:hint="default"/>
      </w:rPr>
    </w:lvl>
    <w:lvl w:ilvl="6" w:tplc="3C0A0001" w:tentative="1">
      <w:start w:val="1"/>
      <w:numFmt w:val="bullet"/>
      <w:lvlText w:val=""/>
      <w:lvlJc w:val="left"/>
      <w:pPr>
        <w:ind w:left="5100" w:hanging="360"/>
      </w:pPr>
      <w:rPr>
        <w:rFonts w:ascii="Symbol" w:hAnsi="Symbol" w:hint="default"/>
      </w:rPr>
    </w:lvl>
    <w:lvl w:ilvl="7" w:tplc="3C0A0003" w:tentative="1">
      <w:start w:val="1"/>
      <w:numFmt w:val="bullet"/>
      <w:lvlText w:val="o"/>
      <w:lvlJc w:val="left"/>
      <w:pPr>
        <w:ind w:left="5820" w:hanging="360"/>
      </w:pPr>
      <w:rPr>
        <w:rFonts w:ascii="Courier New" w:hAnsi="Courier New" w:cs="Courier New" w:hint="default"/>
      </w:rPr>
    </w:lvl>
    <w:lvl w:ilvl="8" w:tplc="3C0A0005" w:tentative="1">
      <w:start w:val="1"/>
      <w:numFmt w:val="bullet"/>
      <w:lvlText w:val=""/>
      <w:lvlJc w:val="left"/>
      <w:pPr>
        <w:ind w:left="6540" w:hanging="360"/>
      </w:pPr>
      <w:rPr>
        <w:rFonts w:ascii="Wingdings" w:hAnsi="Wingdings" w:hint="default"/>
      </w:rPr>
    </w:lvl>
  </w:abstractNum>
  <w:abstractNum w:abstractNumId="16" w15:restartNumberingAfterBreak="0">
    <w:nsid w:val="3AC01BD4"/>
    <w:multiLevelType w:val="hybridMultilevel"/>
    <w:tmpl w:val="7F2C54EC"/>
    <w:lvl w:ilvl="0" w:tplc="7BB2ECD6">
      <w:start w:val="1"/>
      <w:numFmt w:val="decimal"/>
      <w:lvlText w:val="%1."/>
      <w:lvlJc w:val="left"/>
      <w:pPr>
        <w:tabs>
          <w:tab w:val="num" w:pos="360"/>
        </w:tabs>
        <w:ind w:left="360" w:hanging="360"/>
      </w:pPr>
      <w:rPr>
        <w:rFonts w:hint="default"/>
      </w:rPr>
    </w:lvl>
    <w:lvl w:ilvl="1" w:tplc="55BA2432">
      <w:start w:val="1"/>
      <w:numFmt w:val="bullet"/>
      <w:lvlText w:val=""/>
      <w:lvlJc w:val="left"/>
      <w:pPr>
        <w:tabs>
          <w:tab w:val="num" w:pos="1080"/>
        </w:tabs>
        <w:ind w:left="1080" w:hanging="360"/>
      </w:pPr>
      <w:rPr>
        <w:rFonts w:ascii="Wingdings" w:hAnsi="Wingdings" w:hint="default"/>
      </w:rPr>
    </w:lvl>
    <w:lvl w:ilvl="2" w:tplc="062AC9E0">
      <w:start w:val="1"/>
      <w:numFmt w:val="lowerLetter"/>
      <w:lvlText w:val="%3)"/>
      <w:lvlJc w:val="left"/>
      <w:pPr>
        <w:tabs>
          <w:tab w:val="num" w:pos="1980"/>
        </w:tabs>
        <w:ind w:left="1980" w:hanging="360"/>
      </w:pPr>
      <w:rPr>
        <w:rFonts w:hint="default"/>
      </w:rPr>
    </w:lvl>
    <w:lvl w:ilvl="3" w:tplc="1F5C8CF4" w:tentative="1">
      <w:start w:val="1"/>
      <w:numFmt w:val="decimal"/>
      <w:lvlText w:val="%4."/>
      <w:lvlJc w:val="left"/>
      <w:pPr>
        <w:tabs>
          <w:tab w:val="num" w:pos="2520"/>
        </w:tabs>
        <w:ind w:left="2520" w:hanging="360"/>
      </w:pPr>
    </w:lvl>
    <w:lvl w:ilvl="4" w:tplc="E1923558" w:tentative="1">
      <w:start w:val="1"/>
      <w:numFmt w:val="lowerLetter"/>
      <w:lvlText w:val="%5."/>
      <w:lvlJc w:val="left"/>
      <w:pPr>
        <w:tabs>
          <w:tab w:val="num" w:pos="3240"/>
        </w:tabs>
        <w:ind w:left="3240" w:hanging="360"/>
      </w:pPr>
    </w:lvl>
    <w:lvl w:ilvl="5" w:tplc="DE723734" w:tentative="1">
      <w:start w:val="1"/>
      <w:numFmt w:val="lowerRoman"/>
      <w:lvlText w:val="%6."/>
      <w:lvlJc w:val="right"/>
      <w:pPr>
        <w:tabs>
          <w:tab w:val="num" w:pos="3960"/>
        </w:tabs>
        <w:ind w:left="3960" w:hanging="180"/>
      </w:pPr>
    </w:lvl>
    <w:lvl w:ilvl="6" w:tplc="30F46A0C" w:tentative="1">
      <w:start w:val="1"/>
      <w:numFmt w:val="decimal"/>
      <w:lvlText w:val="%7."/>
      <w:lvlJc w:val="left"/>
      <w:pPr>
        <w:tabs>
          <w:tab w:val="num" w:pos="4680"/>
        </w:tabs>
        <w:ind w:left="4680" w:hanging="360"/>
      </w:pPr>
    </w:lvl>
    <w:lvl w:ilvl="7" w:tplc="CC4C033E" w:tentative="1">
      <w:start w:val="1"/>
      <w:numFmt w:val="lowerLetter"/>
      <w:lvlText w:val="%8."/>
      <w:lvlJc w:val="left"/>
      <w:pPr>
        <w:tabs>
          <w:tab w:val="num" w:pos="5400"/>
        </w:tabs>
        <w:ind w:left="5400" w:hanging="360"/>
      </w:pPr>
    </w:lvl>
    <w:lvl w:ilvl="8" w:tplc="9EAA668E" w:tentative="1">
      <w:start w:val="1"/>
      <w:numFmt w:val="lowerRoman"/>
      <w:lvlText w:val="%9."/>
      <w:lvlJc w:val="right"/>
      <w:pPr>
        <w:tabs>
          <w:tab w:val="num" w:pos="6120"/>
        </w:tabs>
        <w:ind w:left="6120" w:hanging="180"/>
      </w:pPr>
    </w:lvl>
  </w:abstractNum>
  <w:abstractNum w:abstractNumId="17" w15:restartNumberingAfterBreak="0">
    <w:nsid w:val="3DC740D8"/>
    <w:multiLevelType w:val="multilevel"/>
    <w:tmpl w:val="9EA476D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F3A641A"/>
    <w:multiLevelType w:val="hybridMultilevel"/>
    <w:tmpl w:val="B35E8C62"/>
    <w:lvl w:ilvl="0" w:tplc="18A02EC6">
      <w:start w:val="1"/>
      <w:numFmt w:val="lowerLetter"/>
      <w:lvlText w:val="%1)"/>
      <w:lvlJc w:val="left"/>
      <w:pPr>
        <w:tabs>
          <w:tab w:val="num" w:pos="720"/>
        </w:tabs>
        <w:ind w:left="720" w:hanging="360"/>
      </w:pPr>
      <w:rPr>
        <w:rFonts w:hint="default"/>
      </w:rPr>
    </w:lvl>
    <w:lvl w:ilvl="1" w:tplc="BBB2348C" w:tentative="1">
      <w:start w:val="1"/>
      <w:numFmt w:val="lowerLetter"/>
      <w:lvlText w:val="%2."/>
      <w:lvlJc w:val="left"/>
      <w:pPr>
        <w:tabs>
          <w:tab w:val="num" w:pos="1440"/>
        </w:tabs>
        <w:ind w:left="1440" w:hanging="360"/>
      </w:pPr>
    </w:lvl>
    <w:lvl w:ilvl="2" w:tplc="4D8EB376" w:tentative="1">
      <w:start w:val="1"/>
      <w:numFmt w:val="lowerRoman"/>
      <w:lvlText w:val="%3."/>
      <w:lvlJc w:val="right"/>
      <w:pPr>
        <w:tabs>
          <w:tab w:val="num" w:pos="2160"/>
        </w:tabs>
        <w:ind w:left="2160" w:hanging="180"/>
      </w:pPr>
    </w:lvl>
    <w:lvl w:ilvl="3" w:tplc="5FDAB01E" w:tentative="1">
      <w:start w:val="1"/>
      <w:numFmt w:val="decimal"/>
      <w:lvlText w:val="%4."/>
      <w:lvlJc w:val="left"/>
      <w:pPr>
        <w:tabs>
          <w:tab w:val="num" w:pos="2880"/>
        </w:tabs>
        <w:ind w:left="2880" w:hanging="360"/>
      </w:pPr>
    </w:lvl>
    <w:lvl w:ilvl="4" w:tplc="0C14CBA0" w:tentative="1">
      <w:start w:val="1"/>
      <w:numFmt w:val="lowerLetter"/>
      <w:lvlText w:val="%5."/>
      <w:lvlJc w:val="left"/>
      <w:pPr>
        <w:tabs>
          <w:tab w:val="num" w:pos="3600"/>
        </w:tabs>
        <w:ind w:left="3600" w:hanging="360"/>
      </w:pPr>
    </w:lvl>
    <w:lvl w:ilvl="5" w:tplc="5A40A280" w:tentative="1">
      <w:start w:val="1"/>
      <w:numFmt w:val="lowerRoman"/>
      <w:lvlText w:val="%6."/>
      <w:lvlJc w:val="right"/>
      <w:pPr>
        <w:tabs>
          <w:tab w:val="num" w:pos="4320"/>
        </w:tabs>
        <w:ind w:left="4320" w:hanging="180"/>
      </w:pPr>
    </w:lvl>
    <w:lvl w:ilvl="6" w:tplc="8E2CC956" w:tentative="1">
      <w:start w:val="1"/>
      <w:numFmt w:val="decimal"/>
      <w:lvlText w:val="%7."/>
      <w:lvlJc w:val="left"/>
      <w:pPr>
        <w:tabs>
          <w:tab w:val="num" w:pos="5040"/>
        </w:tabs>
        <w:ind w:left="5040" w:hanging="360"/>
      </w:pPr>
    </w:lvl>
    <w:lvl w:ilvl="7" w:tplc="8D6A8874" w:tentative="1">
      <w:start w:val="1"/>
      <w:numFmt w:val="lowerLetter"/>
      <w:lvlText w:val="%8."/>
      <w:lvlJc w:val="left"/>
      <w:pPr>
        <w:tabs>
          <w:tab w:val="num" w:pos="5760"/>
        </w:tabs>
        <w:ind w:left="5760" w:hanging="360"/>
      </w:pPr>
    </w:lvl>
    <w:lvl w:ilvl="8" w:tplc="4F2815B4" w:tentative="1">
      <w:start w:val="1"/>
      <w:numFmt w:val="lowerRoman"/>
      <w:lvlText w:val="%9."/>
      <w:lvlJc w:val="right"/>
      <w:pPr>
        <w:tabs>
          <w:tab w:val="num" w:pos="6480"/>
        </w:tabs>
        <w:ind w:left="6480" w:hanging="180"/>
      </w:pPr>
    </w:lvl>
  </w:abstractNum>
  <w:abstractNum w:abstractNumId="19" w15:restartNumberingAfterBreak="0">
    <w:nsid w:val="40A06D54"/>
    <w:multiLevelType w:val="hybridMultilevel"/>
    <w:tmpl w:val="0D0AB87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40B363FB"/>
    <w:multiLevelType w:val="hybridMultilevel"/>
    <w:tmpl w:val="8452A798"/>
    <w:lvl w:ilvl="0" w:tplc="8C9CBA7A">
      <w:start w:val="1"/>
      <w:numFmt w:val="decimal"/>
      <w:lvlText w:val="%1-"/>
      <w:lvlJc w:val="left"/>
      <w:pPr>
        <w:tabs>
          <w:tab w:val="num" w:pos="720"/>
        </w:tabs>
        <w:ind w:left="720" w:hanging="360"/>
      </w:pPr>
      <w:rPr>
        <w:rFonts w:hint="default"/>
      </w:rPr>
    </w:lvl>
    <w:lvl w:ilvl="1" w:tplc="4F109378" w:tentative="1">
      <w:start w:val="1"/>
      <w:numFmt w:val="lowerLetter"/>
      <w:lvlText w:val="%2."/>
      <w:lvlJc w:val="left"/>
      <w:pPr>
        <w:tabs>
          <w:tab w:val="num" w:pos="1440"/>
        </w:tabs>
        <w:ind w:left="1440" w:hanging="360"/>
      </w:pPr>
    </w:lvl>
    <w:lvl w:ilvl="2" w:tplc="E87C9FD6" w:tentative="1">
      <w:start w:val="1"/>
      <w:numFmt w:val="lowerRoman"/>
      <w:lvlText w:val="%3."/>
      <w:lvlJc w:val="right"/>
      <w:pPr>
        <w:tabs>
          <w:tab w:val="num" w:pos="2160"/>
        </w:tabs>
        <w:ind w:left="2160" w:hanging="180"/>
      </w:pPr>
    </w:lvl>
    <w:lvl w:ilvl="3" w:tplc="862E3B18" w:tentative="1">
      <w:start w:val="1"/>
      <w:numFmt w:val="decimal"/>
      <w:lvlText w:val="%4."/>
      <w:lvlJc w:val="left"/>
      <w:pPr>
        <w:tabs>
          <w:tab w:val="num" w:pos="2880"/>
        </w:tabs>
        <w:ind w:left="2880" w:hanging="360"/>
      </w:pPr>
    </w:lvl>
    <w:lvl w:ilvl="4" w:tplc="514E7532" w:tentative="1">
      <w:start w:val="1"/>
      <w:numFmt w:val="lowerLetter"/>
      <w:lvlText w:val="%5."/>
      <w:lvlJc w:val="left"/>
      <w:pPr>
        <w:tabs>
          <w:tab w:val="num" w:pos="3600"/>
        </w:tabs>
        <w:ind w:left="3600" w:hanging="360"/>
      </w:pPr>
    </w:lvl>
    <w:lvl w:ilvl="5" w:tplc="596852AC" w:tentative="1">
      <w:start w:val="1"/>
      <w:numFmt w:val="lowerRoman"/>
      <w:lvlText w:val="%6."/>
      <w:lvlJc w:val="right"/>
      <w:pPr>
        <w:tabs>
          <w:tab w:val="num" w:pos="4320"/>
        </w:tabs>
        <w:ind w:left="4320" w:hanging="180"/>
      </w:pPr>
    </w:lvl>
    <w:lvl w:ilvl="6" w:tplc="1640FF54" w:tentative="1">
      <w:start w:val="1"/>
      <w:numFmt w:val="decimal"/>
      <w:lvlText w:val="%7."/>
      <w:lvlJc w:val="left"/>
      <w:pPr>
        <w:tabs>
          <w:tab w:val="num" w:pos="5040"/>
        </w:tabs>
        <w:ind w:left="5040" w:hanging="360"/>
      </w:pPr>
    </w:lvl>
    <w:lvl w:ilvl="7" w:tplc="CD28EDD2" w:tentative="1">
      <w:start w:val="1"/>
      <w:numFmt w:val="lowerLetter"/>
      <w:lvlText w:val="%8."/>
      <w:lvlJc w:val="left"/>
      <w:pPr>
        <w:tabs>
          <w:tab w:val="num" w:pos="5760"/>
        </w:tabs>
        <w:ind w:left="5760" w:hanging="360"/>
      </w:pPr>
    </w:lvl>
    <w:lvl w:ilvl="8" w:tplc="2D36D082" w:tentative="1">
      <w:start w:val="1"/>
      <w:numFmt w:val="lowerRoman"/>
      <w:lvlText w:val="%9."/>
      <w:lvlJc w:val="right"/>
      <w:pPr>
        <w:tabs>
          <w:tab w:val="num" w:pos="6480"/>
        </w:tabs>
        <w:ind w:left="6480" w:hanging="180"/>
      </w:pPr>
    </w:lvl>
  </w:abstractNum>
  <w:abstractNum w:abstractNumId="21" w15:restartNumberingAfterBreak="0">
    <w:nsid w:val="42690896"/>
    <w:multiLevelType w:val="hybridMultilevel"/>
    <w:tmpl w:val="978E9CE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15:restartNumberingAfterBreak="0">
    <w:nsid w:val="4345647A"/>
    <w:multiLevelType w:val="hybridMultilevel"/>
    <w:tmpl w:val="43580E04"/>
    <w:lvl w:ilvl="0" w:tplc="3C0A000F">
      <w:start w:val="1"/>
      <w:numFmt w:val="decimal"/>
      <w:lvlText w:val="%1."/>
      <w:lvlJc w:val="left"/>
      <w:pPr>
        <w:ind w:left="1440" w:hanging="360"/>
      </w:p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23" w15:restartNumberingAfterBreak="0">
    <w:nsid w:val="444257E7"/>
    <w:multiLevelType w:val="hybridMultilevel"/>
    <w:tmpl w:val="B8AE682E"/>
    <w:lvl w:ilvl="0" w:tplc="4350DA40">
      <w:numFmt w:val="bullet"/>
      <w:lvlText w:val=""/>
      <w:lvlJc w:val="left"/>
      <w:pPr>
        <w:ind w:left="1068" w:hanging="360"/>
      </w:pPr>
      <w:rPr>
        <w:rFonts w:ascii="Symbol" w:eastAsia="Calibri" w:hAnsi="Symbol" w:cs="Times New Roman" w:hint="default"/>
      </w:rPr>
    </w:lvl>
    <w:lvl w:ilvl="1" w:tplc="595EC0B0" w:tentative="1">
      <w:start w:val="1"/>
      <w:numFmt w:val="bullet"/>
      <w:lvlText w:val="o"/>
      <w:lvlJc w:val="left"/>
      <w:pPr>
        <w:ind w:left="1788" w:hanging="360"/>
      </w:pPr>
      <w:rPr>
        <w:rFonts w:ascii="Courier New" w:hAnsi="Courier New" w:cs="Courier New" w:hint="default"/>
      </w:rPr>
    </w:lvl>
    <w:lvl w:ilvl="2" w:tplc="D1CAAF5A" w:tentative="1">
      <w:start w:val="1"/>
      <w:numFmt w:val="bullet"/>
      <w:lvlText w:val=""/>
      <w:lvlJc w:val="left"/>
      <w:pPr>
        <w:ind w:left="2508" w:hanging="360"/>
      </w:pPr>
      <w:rPr>
        <w:rFonts w:ascii="Wingdings" w:hAnsi="Wingdings" w:hint="default"/>
      </w:rPr>
    </w:lvl>
    <w:lvl w:ilvl="3" w:tplc="AF7EF62C" w:tentative="1">
      <w:start w:val="1"/>
      <w:numFmt w:val="bullet"/>
      <w:lvlText w:val=""/>
      <w:lvlJc w:val="left"/>
      <w:pPr>
        <w:ind w:left="3228" w:hanging="360"/>
      </w:pPr>
      <w:rPr>
        <w:rFonts w:ascii="Symbol" w:hAnsi="Symbol" w:hint="default"/>
      </w:rPr>
    </w:lvl>
    <w:lvl w:ilvl="4" w:tplc="B66CEB82" w:tentative="1">
      <w:start w:val="1"/>
      <w:numFmt w:val="bullet"/>
      <w:lvlText w:val="o"/>
      <w:lvlJc w:val="left"/>
      <w:pPr>
        <w:ind w:left="3948" w:hanging="360"/>
      </w:pPr>
      <w:rPr>
        <w:rFonts w:ascii="Courier New" w:hAnsi="Courier New" w:cs="Courier New" w:hint="default"/>
      </w:rPr>
    </w:lvl>
    <w:lvl w:ilvl="5" w:tplc="926EF6B6" w:tentative="1">
      <w:start w:val="1"/>
      <w:numFmt w:val="bullet"/>
      <w:lvlText w:val=""/>
      <w:lvlJc w:val="left"/>
      <w:pPr>
        <w:ind w:left="4668" w:hanging="360"/>
      </w:pPr>
      <w:rPr>
        <w:rFonts w:ascii="Wingdings" w:hAnsi="Wingdings" w:hint="default"/>
      </w:rPr>
    </w:lvl>
    <w:lvl w:ilvl="6" w:tplc="47145610" w:tentative="1">
      <w:start w:val="1"/>
      <w:numFmt w:val="bullet"/>
      <w:lvlText w:val=""/>
      <w:lvlJc w:val="left"/>
      <w:pPr>
        <w:ind w:left="5388" w:hanging="360"/>
      </w:pPr>
      <w:rPr>
        <w:rFonts w:ascii="Symbol" w:hAnsi="Symbol" w:hint="default"/>
      </w:rPr>
    </w:lvl>
    <w:lvl w:ilvl="7" w:tplc="3D066716" w:tentative="1">
      <w:start w:val="1"/>
      <w:numFmt w:val="bullet"/>
      <w:lvlText w:val="o"/>
      <w:lvlJc w:val="left"/>
      <w:pPr>
        <w:ind w:left="6108" w:hanging="360"/>
      </w:pPr>
      <w:rPr>
        <w:rFonts w:ascii="Courier New" w:hAnsi="Courier New" w:cs="Courier New" w:hint="default"/>
      </w:rPr>
    </w:lvl>
    <w:lvl w:ilvl="8" w:tplc="39DE6998" w:tentative="1">
      <w:start w:val="1"/>
      <w:numFmt w:val="bullet"/>
      <w:lvlText w:val=""/>
      <w:lvlJc w:val="left"/>
      <w:pPr>
        <w:ind w:left="6828" w:hanging="360"/>
      </w:pPr>
      <w:rPr>
        <w:rFonts w:ascii="Wingdings" w:hAnsi="Wingdings" w:hint="default"/>
      </w:rPr>
    </w:lvl>
  </w:abstractNum>
  <w:abstractNum w:abstractNumId="24" w15:restartNumberingAfterBreak="0">
    <w:nsid w:val="45F17389"/>
    <w:multiLevelType w:val="hybridMultilevel"/>
    <w:tmpl w:val="3A10CA9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15:restartNumberingAfterBreak="0">
    <w:nsid w:val="468F3272"/>
    <w:multiLevelType w:val="hybridMultilevel"/>
    <w:tmpl w:val="2B06FBC0"/>
    <w:lvl w:ilvl="0" w:tplc="C128BA84">
      <w:start w:val="1"/>
      <w:numFmt w:val="decimal"/>
      <w:lvlText w:val="%1."/>
      <w:lvlJc w:val="left"/>
      <w:pPr>
        <w:tabs>
          <w:tab w:val="num" w:pos="360"/>
        </w:tabs>
        <w:ind w:left="360" w:hanging="360"/>
      </w:pPr>
      <w:rPr>
        <w:rFonts w:ascii="Times New Roman" w:eastAsia="Times New Roman" w:hAnsi="Times New Roman" w:cs="Times New Roman"/>
        <w:b/>
      </w:rPr>
    </w:lvl>
    <w:lvl w:ilvl="1" w:tplc="05F87BDA">
      <w:start w:val="1"/>
      <w:numFmt w:val="bullet"/>
      <w:lvlText w:val=""/>
      <w:lvlJc w:val="left"/>
      <w:pPr>
        <w:tabs>
          <w:tab w:val="num" w:pos="1080"/>
        </w:tabs>
        <w:ind w:left="1080" w:hanging="360"/>
      </w:pPr>
      <w:rPr>
        <w:rFonts w:ascii="Symbol" w:hAnsi="Symbol" w:hint="default"/>
      </w:rPr>
    </w:lvl>
    <w:lvl w:ilvl="2" w:tplc="BF2C8CEA" w:tentative="1">
      <w:start w:val="1"/>
      <w:numFmt w:val="lowerRoman"/>
      <w:lvlText w:val="%3."/>
      <w:lvlJc w:val="right"/>
      <w:pPr>
        <w:tabs>
          <w:tab w:val="num" w:pos="1800"/>
        </w:tabs>
        <w:ind w:left="1800" w:hanging="180"/>
      </w:pPr>
    </w:lvl>
    <w:lvl w:ilvl="3" w:tplc="9940C0CC" w:tentative="1">
      <w:start w:val="1"/>
      <w:numFmt w:val="decimal"/>
      <w:lvlText w:val="%4."/>
      <w:lvlJc w:val="left"/>
      <w:pPr>
        <w:tabs>
          <w:tab w:val="num" w:pos="2520"/>
        </w:tabs>
        <w:ind w:left="2520" w:hanging="360"/>
      </w:pPr>
    </w:lvl>
    <w:lvl w:ilvl="4" w:tplc="0D780BE6" w:tentative="1">
      <w:start w:val="1"/>
      <w:numFmt w:val="lowerLetter"/>
      <w:lvlText w:val="%5."/>
      <w:lvlJc w:val="left"/>
      <w:pPr>
        <w:tabs>
          <w:tab w:val="num" w:pos="3240"/>
        </w:tabs>
        <w:ind w:left="3240" w:hanging="360"/>
      </w:pPr>
    </w:lvl>
    <w:lvl w:ilvl="5" w:tplc="B18CD600" w:tentative="1">
      <w:start w:val="1"/>
      <w:numFmt w:val="lowerRoman"/>
      <w:lvlText w:val="%6."/>
      <w:lvlJc w:val="right"/>
      <w:pPr>
        <w:tabs>
          <w:tab w:val="num" w:pos="3960"/>
        </w:tabs>
        <w:ind w:left="3960" w:hanging="180"/>
      </w:pPr>
    </w:lvl>
    <w:lvl w:ilvl="6" w:tplc="60366C36" w:tentative="1">
      <w:start w:val="1"/>
      <w:numFmt w:val="decimal"/>
      <w:lvlText w:val="%7."/>
      <w:lvlJc w:val="left"/>
      <w:pPr>
        <w:tabs>
          <w:tab w:val="num" w:pos="4680"/>
        </w:tabs>
        <w:ind w:left="4680" w:hanging="360"/>
      </w:pPr>
    </w:lvl>
    <w:lvl w:ilvl="7" w:tplc="CD8AC4D8" w:tentative="1">
      <w:start w:val="1"/>
      <w:numFmt w:val="lowerLetter"/>
      <w:lvlText w:val="%8."/>
      <w:lvlJc w:val="left"/>
      <w:pPr>
        <w:tabs>
          <w:tab w:val="num" w:pos="5400"/>
        </w:tabs>
        <w:ind w:left="5400" w:hanging="360"/>
      </w:pPr>
    </w:lvl>
    <w:lvl w:ilvl="8" w:tplc="187CC95A" w:tentative="1">
      <w:start w:val="1"/>
      <w:numFmt w:val="lowerRoman"/>
      <w:lvlText w:val="%9."/>
      <w:lvlJc w:val="right"/>
      <w:pPr>
        <w:tabs>
          <w:tab w:val="num" w:pos="6120"/>
        </w:tabs>
        <w:ind w:left="6120" w:hanging="180"/>
      </w:pPr>
    </w:lvl>
  </w:abstractNum>
  <w:abstractNum w:abstractNumId="26" w15:restartNumberingAfterBreak="0">
    <w:nsid w:val="48B63850"/>
    <w:multiLevelType w:val="hybridMultilevel"/>
    <w:tmpl w:val="243EE4D0"/>
    <w:lvl w:ilvl="0" w:tplc="C696055C">
      <w:start w:val="1"/>
      <w:numFmt w:val="lowerLetter"/>
      <w:lvlText w:val="%1)"/>
      <w:lvlJc w:val="left"/>
      <w:pPr>
        <w:tabs>
          <w:tab w:val="num" w:pos="720"/>
        </w:tabs>
        <w:ind w:left="720" w:hanging="360"/>
      </w:pPr>
    </w:lvl>
    <w:lvl w:ilvl="1" w:tplc="E188A048" w:tentative="1">
      <w:start w:val="1"/>
      <w:numFmt w:val="lowerLetter"/>
      <w:lvlText w:val="%2."/>
      <w:lvlJc w:val="left"/>
      <w:pPr>
        <w:tabs>
          <w:tab w:val="num" w:pos="1440"/>
        </w:tabs>
        <w:ind w:left="1440" w:hanging="360"/>
      </w:pPr>
    </w:lvl>
    <w:lvl w:ilvl="2" w:tplc="9682719C" w:tentative="1">
      <w:start w:val="1"/>
      <w:numFmt w:val="lowerRoman"/>
      <w:lvlText w:val="%3."/>
      <w:lvlJc w:val="right"/>
      <w:pPr>
        <w:tabs>
          <w:tab w:val="num" w:pos="2160"/>
        </w:tabs>
        <w:ind w:left="2160" w:hanging="180"/>
      </w:pPr>
    </w:lvl>
    <w:lvl w:ilvl="3" w:tplc="ED28D352" w:tentative="1">
      <w:start w:val="1"/>
      <w:numFmt w:val="decimal"/>
      <w:lvlText w:val="%4."/>
      <w:lvlJc w:val="left"/>
      <w:pPr>
        <w:tabs>
          <w:tab w:val="num" w:pos="2880"/>
        </w:tabs>
        <w:ind w:left="2880" w:hanging="360"/>
      </w:pPr>
    </w:lvl>
    <w:lvl w:ilvl="4" w:tplc="A0349622" w:tentative="1">
      <w:start w:val="1"/>
      <w:numFmt w:val="lowerLetter"/>
      <w:lvlText w:val="%5."/>
      <w:lvlJc w:val="left"/>
      <w:pPr>
        <w:tabs>
          <w:tab w:val="num" w:pos="3600"/>
        </w:tabs>
        <w:ind w:left="3600" w:hanging="360"/>
      </w:pPr>
    </w:lvl>
    <w:lvl w:ilvl="5" w:tplc="03E0FE7C" w:tentative="1">
      <w:start w:val="1"/>
      <w:numFmt w:val="lowerRoman"/>
      <w:lvlText w:val="%6."/>
      <w:lvlJc w:val="right"/>
      <w:pPr>
        <w:tabs>
          <w:tab w:val="num" w:pos="4320"/>
        </w:tabs>
        <w:ind w:left="4320" w:hanging="180"/>
      </w:pPr>
    </w:lvl>
    <w:lvl w:ilvl="6" w:tplc="7F00AE8C" w:tentative="1">
      <w:start w:val="1"/>
      <w:numFmt w:val="decimal"/>
      <w:lvlText w:val="%7."/>
      <w:lvlJc w:val="left"/>
      <w:pPr>
        <w:tabs>
          <w:tab w:val="num" w:pos="5040"/>
        </w:tabs>
        <w:ind w:left="5040" w:hanging="360"/>
      </w:pPr>
    </w:lvl>
    <w:lvl w:ilvl="7" w:tplc="B84E23DE" w:tentative="1">
      <w:start w:val="1"/>
      <w:numFmt w:val="lowerLetter"/>
      <w:lvlText w:val="%8."/>
      <w:lvlJc w:val="left"/>
      <w:pPr>
        <w:tabs>
          <w:tab w:val="num" w:pos="5760"/>
        </w:tabs>
        <w:ind w:left="5760" w:hanging="360"/>
      </w:pPr>
    </w:lvl>
    <w:lvl w:ilvl="8" w:tplc="6312FECA" w:tentative="1">
      <w:start w:val="1"/>
      <w:numFmt w:val="lowerRoman"/>
      <w:lvlText w:val="%9."/>
      <w:lvlJc w:val="right"/>
      <w:pPr>
        <w:tabs>
          <w:tab w:val="num" w:pos="6480"/>
        </w:tabs>
        <w:ind w:left="6480" w:hanging="180"/>
      </w:pPr>
    </w:lvl>
  </w:abstractNum>
  <w:abstractNum w:abstractNumId="27" w15:restartNumberingAfterBreak="0">
    <w:nsid w:val="4C052289"/>
    <w:multiLevelType w:val="hybridMultilevel"/>
    <w:tmpl w:val="3690AD22"/>
    <w:lvl w:ilvl="0" w:tplc="9E4A12BC">
      <w:start w:val="1"/>
      <w:numFmt w:val="lowerLetter"/>
      <w:lvlText w:val="%1)"/>
      <w:lvlJc w:val="left"/>
      <w:pPr>
        <w:ind w:left="1065" w:hanging="705"/>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8" w15:restartNumberingAfterBreak="0">
    <w:nsid w:val="4E1078FB"/>
    <w:multiLevelType w:val="hybridMultilevel"/>
    <w:tmpl w:val="08D40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514E5DBB"/>
    <w:multiLevelType w:val="hybridMultilevel"/>
    <w:tmpl w:val="5EC2B8D2"/>
    <w:lvl w:ilvl="0" w:tplc="3C0A000D">
      <w:start w:val="1"/>
      <w:numFmt w:val="bullet"/>
      <w:lvlText w:val=""/>
      <w:lvlJc w:val="left"/>
      <w:pPr>
        <w:ind w:left="1428" w:hanging="360"/>
      </w:pPr>
      <w:rPr>
        <w:rFonts w:ascii="Wingdings" w:hAnsi="Wingdings" w:hint="default"/>
      </w:rPr>
    </w:lvl>
    <w:lvl w:ilvl="1" w:tplc="3C0A0003" w:tentative="1">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30" w15:restartNumberingAfterBreak="0">
    <w:nsid w:val="558046CB"/>
    <w:multiLevelType w:val="hybridMultilevel"/>
    <w:tmpl w:val="B23C3462"/>
    <w:lvl w:ilvl="0" w:tplc="C286164C">
      <w:start w:val="1"/>
      <w:numFmt w:val="lowerLetter"/>
      <w:lvlText w:val="%1)"/>
      <w:lvlJc w:val="left"/>
      <w:pPr>
        <w:tabs>
          <w:tab w:val="num" w:pos="720"/>
        </w:tabs>
        <w:ind w:left="720" w:hanging="360"/>
      </w:pPr>
      <w:rPr>
        <w:rFonts w:hint="default"/>
      </w:rPr>
    </w:lvl>
    <w:lvl w:ilvl="1" w:tplc="D2C6B234" w:tentative="1">
      <w:start w:val="1"/>
      <w:numFmt w:val="lowerLetter"/>
      <w:lvlText w:val="%2."/>
      <w:lvlJc w:val="left"/>
      <w:pPr>
        <w:tabs>
          <w:tab w:val="num" w:pos="1440"/>
        </w:tabs>
        <w:ind w:left="1440" w:hanging="360"/>
      </w:pPr>
    </w:lvl>
    <w:lvl w:ilvl="2" w:tplc="06AA0898" w:tentative="1">
      <w:start w:val="1"/>
      <w:numFmt w:val="lowerRoman"/>
      <w:lvlText w:val="%3."/>
      <w:lvlJc w:val="right"/>
      <w:pPr>
        <w:tabs>
          <w:tab w:val="num" w:pos="2160"/>
        </w:tabs>
        <w:ind w:left="2160" w:hanging="180"/>
      </w:pPr>
    </w:lvl>
    <w:lvl w:ilvl="3" w:tplc="1AD47D98" w:tentative="1">
      <w:start w:val="1"/>
      <w:numFmt w:val="decimal"/>
      <w:lvlText w:val="%4."/>
      <w:lvlJc w:val="left"/>
      <w:pPr>
        <w:tabs>
          <w:tab w:val="num" w:pos="2880"/>
        </w:tabs>
        <w:ind w:left="2880" w:hanging="360"/>
      </w:pPr>
    </w:lvl>
    <w:lvl w:ilvl="4" w:tplc="8E9C92FC" w:tentative="1">
      <w:start w:val="1"/>
      <w:numFmt w:val="lowerLetter"/>
      <w:lvlText w:val="%5."/>
      <w:lvlJc w:val="left"/>
      <w:pPr>
        <w:tabs>
          <w:tab w:val="num" w:pos="3600"/>
        </w:tabs>
        <w:ind w:left="3600" w:hanging="360"/>
      </w:pPr>
    </w:lvl>
    <w:lvl w:ilvl="5" w:tplc="3BB4D0BE" w:tentative="1">
      <w:start w:val="1"/>
      <w:numFmt w:val="lowerRoman"/>
      <w:lvlText w:val="%6."/>
      <w:lvlJc w:val="right"/>
      <w:pPr>
        <w:tabs>
          <w:tab w:val="num" w:pos="4320"/>
        </w:tabs>
        <w:ind w:left="4320" w:hanging="180"/>
      </w:pPr>
    </w:lvl>
    <w:lvl w:ilvl="6" w:tplc="B92C7756" w:tentative="1">
      <w:start w:val="1"/>
      <w:numFmt w:val="decimal"/>
      <w:lvlText w:val="%7."/>
      <w:lvlJc w:val="left"/>
      <w:pPr>
        <w:tabs>
          <w:tab w:val="num" w:pos="5040"/>
        </w:tabs>
        <w:ind w:left="5040" w:hanging="360"/>
      </w:pPr>
    </w:lvl>
    <w:lvl w:ilvl="7" w:tplc="BDBC793A" w:tentative="1">
      <w:start w:val="1"/>
      <w:numFmt w:val="lowerLetter"/>
      <w:lvlText w:val="%8."/>
      <w:lvlJc w:val="left"/>
      <w:pPr>
        <w:tabs>
          <w:tab w:val="num" w:pos="5760"/>
        </w:tabs>
        <w:ind w:left="5760" w:hanging="360"/>
      </w:pPr>
    </w:lvl>
    <w:lvl w:ilvl="8" w:tplc="2FD2E310" w:tentative="1">
      <w:start w:val="1"/>
      <w:numFmt w:val="lowerRoman"/>
      <w:lvlText w:val="%9."/>
      <w:lvlJc w:val="right"/>
      <w:pPr>
        <w:tabs>
          <w:tab w:val="num" w:pos="6480"/>
        </w:tabs>
        <w:ind w:left="6480" w:hanging="180"/>
      </w:pPr>
    </w:lvl>
  </w:abstractNum>
  <w:abstractNum w:abstractNumId="31" w15:restartNumberingAfterBreak="0">
    <w:nsid w:val="586E4DD2"/>
    <w:multiLevelType w:val="hybridMultilevel"/>
    <w:tmpl w:val="7F28B9BC"/>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32" w15:restartNumberingAfterBreak="0">
    <w:nsid w:val="58F335D7"/>
    <w:multiLevelType w:val="hybridMultilevel"/>
    <w:tmpl w:val="5A4EE0F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3" w15:restartNumberingAfterBreak="0">
    <w:nsid w:val="5E163139"/>
    <w:multiLevelType w:val="hybridMultilevel"/>
    <w:tmpl w:val="8E52489E"/>
    <w:lvl w:ilvl="0" w:tplc="E982CB36">
      <w:numFmt w:val="bullet"/>
      <w:lvlText w:val=""/>
      <w:lvlJc w:val="left"/>
      <w:pPr>
        <w:ind w:left="1068" w:hanging="360"/>
      </w:pPr>
      <w:rPr>
        <w:rFonts w:ascii="Symbol" w:eastAsia="Calibri" w:hAnsi="Symbol" w:cs="Times New Roman" w:hint="default"/>
      </w:rPr>
    </w:lvl>
    <w:lvl w:ilvl="1" w:tplc="5B320E96" w:tentative="1">
      <w:start w:val="1"/>
      <w:numFmt w:val="bullet"/>
      <w:lvlText w:val="o"/>
      <w:lvlJc w:val="left"/>
      <w:pPr>
        <w:ind w:left="1788" w:hanging="360"/>
      </w:pPr>
      <w:rPr>
        <w:rFonts w:ascii="Courier New" w:hAnsi="Courier New" w:cs="Courier New" w:hint="default"/>
      </w:rPr>
    </w:lvl>
    <w:lvl w:ilvl="2" w:tplc="F0708CD0" w:tentative="1">
      <w:start w:val="1"/>
      <w:numFmt w:val="bullet"/>
      <w:lvlText w:val=""/>
      <w:lvlJc w:val="left"/>
      <w:pPr>
        <w:ind w:left="2508" w:hanging="360"/>
      </w:pPr>
      <w:rPr>
        <w:rFonts w:ascii="Wingdings" w:hAnsi="Wingdings" w:hint="default"/>
      </w:rPr>
    </w:lvl>
    <w:lvl w:ilvl="3" w:tplc="8F80A7AC" w:tentative="1">
      <w:start w:val="1"/>
      <w:numFmt w:val="bullet"/>
      <w:lvlText w:val=""/>
      <w:lvlJc w:val="left"/>
      <w:pPr>
        <w:ind w:left="3228" w:hanging="360"/>
      </w:pPr>
      <w:rPr>
        <w:rFonts w:ascii="Symbol" w:hAnsi="Symbol" w:hint="default"/>
      </w:rPr>
    </w:lvl>
    <w:lvl w:ilvl="4" w:tplc="1B7A6C7A" w:tentative="1">
      <w:start w:val="1"/>
      <w:numFmt w:val="bullet"/>
      <w:lvlText w:val="o"/>
      <w:lvlJc w:val="left"/>
      <w:pPr>
        <w:ind w:left="3948" w:hanging="360"/>
      </w:pPr>
      <w:rPr>
        <w:rFonts w:ascii="Courier New" w:hAnsi="Courier New" w:cs="Courier New" w:hint="default"/>
      </w:rPr>
    </w:lvl>
    <w:lvl w:ilvl="5" w:tplc="F3EE901A" w:tentative="1">
      <w:start w:val="1"/>
      <w:numFmt w:val="bullet"/>
      <w:lvlText w:val=""/>
      <w:lvlJc w:val="left"/>
      <w:pPr>
        <w:ind w:left="4668" w:hanging="360"/>
      </w:pPr>
      <w:rPr>
        <w:rFonts w:ascii="Wingdings" w:hAnsi="Wingdings" w:hint="default"/>
      </w:rPr>
    </w:lvl>
    <w:lvl w:ilvl="6" w:tplc="C8563CAE" w:tentative="1">
      <w:start w:val="1"/>
      <w:numFmt w:val="bullet"/>
      <w:lvlText w:val=""/>
      <w:lvlJc w:val="left"/>
      <w:pPr>
        <w:ind w:left="5388" w:hanging="360"/>
      </w:pPr>
      <w:rPr>
        <w:rFonts w:ascii="Symbol" w:hAnsi="Symbol" w:hint="default"/>
      </w:rPr>
    </w:lvl>
    <w:lvl w:ilvl="7" w:tplc="4A6474C2" w:tentative="1">
      <w:start w:val="1"/>
      <w:numFmt w:val="bullet"/>
      <w:lvlText w:val="o"/>
      <w:lvlJc w:val="left"/>
      <w:pPr>
        <w:ind w:left="6108" w:hanging="360"/>
      </w:pPr>
      <w:rPr>
        <w:rFonts w:ascii="Courier New" w:hAnsi="Courier New" w:cs="Courier New" w:hint="default"/>
      </w:rPr>
    </w:lvl>
    <w:lvl w:ilvl="8" w:tplc="CF0CBBBE" w:tentative="1">
      <w:start w:val="1"/>
      <w:numFmt w:val="bullet"/>
      <w:lvlText w:val=""/>
      <w:lvlJc w:val="left"/>
      <w:pPr>
        <w:ind w:left="6828" w:hanging="360"/>
      </w:pPr>
      <w:rPr>
        <w:rFonts w:ascii="Wingdings" w:hAnsi="Wingdings" w:hint="default"/>
      </w:rPr>
    </w:lvl>
  </w:abstractNum>
  <w:abstractNum w:abstractNumId="34" w15:restartNumberingAfterBreak="0">
    <w:nsid w:val="5E5A64CC"/>
    <w:multiLevelType w:val="hybridMultilevel"/>
    <w:tmpl w:val="84B8157E"/>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5" w15:restartNumberingAfterBreak="0">
    <w:nsid w:val="5F8365DF"/>
    <w:multiLevelType w:val="hybridMultilevel"/>
    <w:tmpl w:val="1C740ED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6" w15:restartNumberingAfterBreak="0">
    <w:nsid w:val="626174C5"/>
    <w:multiLevelType w:val="hybridMultilevel"/>
    <w:tmpl w:val="EE96902A"/>
    <w:lvl w:ilvl="0" w:tplc="7C1EE9F2">
      <w:start w:val="1"/>
      <w:numFmt w:val="lowerLetter"/>
      <w:lvlText w:val="%1)"/>
      <w:lvlJc w:val="left"/>
      <w:pPr>
        <w:tabs>
          <w:tab w:val="num" w:pos="720"/>
        </w:tabs>
        <w:ind w:left="720" w:hanging="360"/>
      </w:pPr>
      <w:rPr>
        <w:rFonts w:hint="default"/>
      </w:rPr>
    </w:lvl>
    <w:lvl w:ilvl="1" w:tplc="A504FC8A" w:tentative="1">
      <w:start w:val="1"/>
      <w:numFmt w:val="lowerLetter"/>
      <w:lvlText w:val="%2."/>
      <w:lvlJc w:val="left"/>
      <w:pPr>
        <w:tabs>
          <w:tab w:val="num" w:pos="1440"/>
        </w:tabs>
        <w:ind w:left="1440" w:hanging="360"/>
      </w:pPr>
    </w:lvl>
    <w:lvl w:ilvl="2" w:tplc="CF847FDE" w:tentative="1">
      <w:start w:val="1"/>
      <w:numFmt w:val="lowerRoman"/>
      <w:lvlText w:val="%3."/>
      <w:lvlJc w:val="right"/>
      <w:pPr>
        <w:tabs>
          <w:tab w:val="num" w:pos="2160"/>
        </w:tabs>
        <w:ind w:left="2160" w:hanging="180"/>
      </w:pPr>
    </w:lvl>
    <w:lvl w:ilvl="3" w:tplc="E89EA550" w:tentative="1">
      <w:start w:val="1"/>
      <w:numFmt w:val="decimal"/>
      <w:lvlText w:val="%4."/>
      <w:lvlJc w:val="left"/>
      <w:pPr>
        <w:tabs>
          <w:tab w:val="num" w:pos="2880"/>
        </w:tabs>
        <w:ind w:left="2880" w:hanging="360"/>
      </w:pPr>
    </w:lvl>
    <w:lvl w:ilvl="4" w:tplc="605882B4" w:tentative="1">
      <w:start w:val="1"/>
      <w:numFmt w:val="lowerLetter"/>
      <w:lvlText w:val="%5."/>
      <w:lvlJc w:val="left"/>
      <w:pPr>
        <w:tabs>
          <w:tab w:val="num" w:pos="3600"/>
        </w:tabs>
        <w:ind w:left="3600" w:hanging="360"/>
      </w:pPr>
    </w:lvl>
    <w:lvl w:ilvl="5" w:tplc="9BE2CEF4" w:tentative="1">
      <w:start w:val="1"/>
      <w:numFmt w:val="lowerRoman"/>
      <w:lvlText w:val="%6."/>
      <w:lvlJc w:val="right"/>
      <w:pPr>
        <w:tabs>
          <w:tab w:val="num" w:pos="4320"/>
        </w:tabs>
        <w:ind w:left="4320" w:hanging="180"/>
      </w:pPr>
    </w:lvl>
    <w:lvl w:ilvl="6" w:tplc="EAECE684" w:tentative="1">
      <w:start w:val="1"/>
      <w:numFmt w:val="decimal"/>
      <w:lvlText w:val="%7."/>
      <w:lvlJc w:val="left"/>
      <w:pPr>
        <w:tabs>
          <w:tab w:val="num" w:pos="5040"/>
        </w:tabs>
        <w:ind w:left="5040" w:hanging="360"/>
      </w:pPr>
    </w:lvl>
    <w:lvl w:ilvl="7" w:tplc="D9BEEE7C" w:tentative="1">
      <w:start w:val="1"/>
      <w:numFmt w:val="lowerLetter"/>
      <w:lvlText w:val="%8."/>
      <w:lvlJc w:val="left"/>
      <w:pPr>
        <w:tabs>
          <w:tab w:val="num" w:pos="5760"/>
        </w:tabs>
        <w:ind w:left="5760" w:hanging="360"/>
      </w:pPr>
    </w:lvl>
    <w:lvl w:ilvl="8" w:tplc="D4AC5488" w:tentative="1">
      <w:start w:val="1"/>
      <w:numFmt w:val="lowerRoman"/>
      <w:lvlText w:val="%9."/>
      <w:lvlJc w:val="right"/>
      <w:pPr>
        <w:tabs>
          <w:tab w:val="num" w:pos="6480"/>
        </w:tabs>
        <w:ind w:left="6480" w:hanging="180"/>
      </w:pPr>
    </w:lvl>
  </w:abstractNum>
  <w:abstractNum w:abstractNumId="37" w15:restartNumberingAfterBreak="0">
    <w:nsid w:val="63E45EBE"/>
    <w:multiLevelType w:val="hybridMultilevel"/>
    <w:tmpl w:val="5CB63DD2"/>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8" w15:restartNumberingAfterBreak="0">
    <w:nsid w:val="6420619A"/>
    <w:multiLevelType w:val="hybridMultilevel"/>
    <w:tmpl w:val="DB42FA5C"/>
    <w:lvl w:ilvl="0" w:tplc="3C0A0011">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9" w15:restartNumberingAfterBreak="0">
    <w:nsid w:val="66906BC9"/>
    <w:multiLevelType w:val="hybridMultilevel"/>
    <w:tmpl w:val="A99C313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0" w15:restartNumberingAfterBreak="0">
    <w:nsid w:val="68683A88"/>
    <w:multiLevelType w:val="hybridMultilevel"/>
    <w:tmpl w:val="7A404F2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1" w15:restartNumberingAfterBreak="0">
    <w:nsid w:val="70372C37"/>
    <w:multiLevelType w:val="hybridMultilevel"/>
    <w:tmpl w:val="074EB2AE"/>
    <w:lvl w:ilvl="0" w:tplc="43DC9BDC">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2" w15:restartNumberingAfterBreak="0">
    <w:nsid w:val="731C5458"/>
    <w:multiLevelType w:val="hybridMultilevel"/>
    <w:tmpl w:val="7F9C2602"/>
    <w:lvl w:ilvl="0" w:tplc="3C0A000F">
      <w:start w:val="1"/>
      <w:numFmt w:val="decimal"/>
      <w:lvlText w:val="%1."/>
      <w:lvlJc w:val="left"/>
      <w:pPr>
        <w:ind w:left="1080" w:hanging="360"/>
      </w:p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43" w15:restartNumberingAfterBreak="0">
    <w:nsid w:val="78053C71"/>
    <w:multiLevelType w:val="hybridMultilevel"/>
    <w:tmpl w:val="E104E6EA"/>
    <w:lvl w:ilvl="0" w:tplc="3E5C9AB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D672ABF"/>
    <w:multiLevelType w:val="hybridMultilevel"/>
    <w:tmpl w:val="CFBC187E"/>
    <w:lvl w:ilvl="0" w:tplc="3CC8512C">
      <w:start w:val="2"/>
      <w:numFmt w:val="decimal"/>
      <w:lvlText w:val="%1-"/>
      <w:lvlJc w:val="left"/>
      <w:pPr>
        <w:tabs>
          <w:tab w:val="num" w:pos="360"/>
        </w:tabs>
        <w:ind w:left="360" w:hanging="360"/>
      </w:pPr>
      <w:rPr>
        <w:rFonts w:hint="default"/>
      </w:rPr>
    </w:lvl>
    <w:lvl w:ilvl="1" w:tplc="9B3E2CE0" w:tentative="1">
      <w:start w:val="1"/>
      <w:numFmt w:val="lowerLetter"/>
      <w:lvlText w:val="%2."/>
      <w:lvlJc w:val="left"/>
      <w:pPr>
        <w:tabs>
          <w:tab w:val="num" w:pos="1080"/>
        </w:tabs>
        <w:ind w:left="1080" w:hanging="360"/>
      </w:pPr>
    </w:lvl>
    <w:lvl w:ilvl="2" w:tplc="F0B63B4E" w:tentative="1">
      <w:start w:val="1"/>
      <w:numFmt w:val="lowerRoman"/>
      <w:lvlText w:val="%3."/>
      <w:lvlJc w:val="right"/>
      <w:pPr>
        <w:tabs>
          <w:tab w:val="num" w:pos="1800"/>
        </w:tabs>
        <w:ind w:left="1800" w:hanging="180"/>
      </w:pPr>
    </w:lvl>
    <w:lvl w:ilvl="3" w:tplc="6916F8EE" w:tentative="1">
      <w:start w:val="1"/>
      <w:numFmt w:val="decimal"/>
      <w:lvlText w:val="%4."/>
      <w:lvlJc w:val="left"/>
      <w:pPr>
        <w:tabs>
          <w:tab w:val="num" w:pos="2520"/>
        </w:tabs>
        <w:ind w:left="2520" w:hanging="360"/>
      </w:pPr>
    </w:lvl>
    <w:lvl w:ilvl="4" w:tplc="89D419CE" w:tentative="1">
      <w:start w:val="1"/>
      <w:numFmt w:val="lowerLetter"/>
      <w:lvlText w:val="%5."/>
      <w:lvlJc w:val="left"/>
      <w:pPr>
        <w:tabs>
          <w:tab w:val="num" w:pos="3240"/>
        </w:tabs>
        <w:ind w:left="3240" w:hanging="360"/>
      </w:pPr>
    </w:lvl>
    <w:lvl w:ilvl="5" w:tplc="3868791E" w:tentative="1">
      <w:start w:val="1"/>
      <w:numFmt w:val="lowerRoman"/>
      <w:lvlText w:val="%6."/>
      <w:lvlJc w:val="right"/>
      <w:pPr>
        <w:tabs>
          <w:tab w:val="num" w:pos="3960"/>
        </w:tabs>
        <w:ind w:left="3960" w:hanging="180"/>
      </w:pPr>
    </w:lvl>
    <w:lvl w:ilvl="6" w:tplc="F8CAF1F4" w:tentative="1">
      <w:start w:val="1"/>
      <w:numFmt w:val="decimal"/>
      <w:lvlText w:val="%7."/>
      <w:lvlJc w:val="left"/>
      <w:pPr>
        <w:tabs>
          <w:tab w:val="num" w:pos="4680"/>
        </w:tabs>
        <w:ind w:left="4680" w:hanging="360"/>
      </w:pPr>
    </w:lvl>
    <w:lvl w:ilvl="7" w:tplc="C2F8308C" w:tentative="1">
      <w:start w:val="1"/>
      <w:numFmt w:val="lowerLetter"/>
      <w:lvlText w:val="%8."/>
      <w:lvlJc w:val="left"/>
      <w:pPr>
        <w:tabs>
          <w:tab w:val="num" w:pos="5400"/>
        </w:tabs>
        <w:ind w:left="5400" w:hanging="360"/>
      </w:pPr>
    </w:lvl>
    <w:lvl w:ilvl="8" w:tplc="E7F07F14" w:tentative="1">
      <w:start w:val="1"/>
      <w:numFmt w:val="lowerRoman"/>
      <w:lvlText w:val="%9."/>
      <w:lvlJc w:val="right"/>
      <w:pPr>
        <w:tabs>
          <w:tab w:val="num" w:pos="6120"/>
        </w:tabs>
        <w:ind w:left="6120" w:hanging="180"/>
      </w:pPr>
    </w:lvl>
  </w:abstractNum>
  <w:abstractNum w:abstractNumId="45" w15:restartNumberingAfterBreak="0">
    <w:nsid w:val="7DEA3BDF"/>
    <w:multiLevelType w:val="hybridMultilevel"/>
    <w:tmpl w:val="40C64C28"/>
    <w:lvl w:ilvl="0" w:tplc="3C0A0001">
      <w:start w:val="1"/>
      <w:numFmt w:val="bullet"/>
      <w:lvlText w:val=""/>
      <w:lvlJc w:val="left"/>
      <w:pPr>
        <w:ind w:left="780" w:hanging="360"/>
      </w:pPr>
      <w:rPr>
        <w:rFonts w:ascii="Symbol" w:hAnsi="Symbol" w:hint="default"/>
      </w:rPr>
    </w:lvl>
    <w:lvl w:ilvl="1" w:tplc="3C0A0003" w:tentative="1">
      <w:start w:val="1"/>
      <w:numFmt w:val="bullet"/>
      <w:lvlText w:val="o"/>
      <w:lvlJc w:val="left"/>
      <w:pPr>
        <w:ind w:left="1500" w:hanging="360"/>
      </w:pPr>
      <w:rPr>
        <w:rFonts w:ascii="Courier New" w:hAnsi="Courier New" w:cs="Courier New" w:hint="default"/>
      </w:rPr>
    </w:lvl>
    <w:lvl w:ilvl="2" w:tplc="3C0A0005" w:tentative="1">
      <w:start w:val="1"/>
      <w:numFmt w:val="bullet"/>
      <w:lvlText w:val=""/>
      <w:lvlJc w:val="left"/>
      <w:pPr>
        <w:ind w:left="2220" w:hanging="360"/>
      </w:pPr>
      <w:rPr>
        <w:rFonts w:ascii="Wingdings" w:hAnsi="Wingdings" w:hint="default"/>
      </w:rPr>
    </w:lvl>
    <w:lvl w:ilvl="3" w:tplc="3C0A0001" w:tentative="1">
      <w:start w:val="1"/>
      <w:numFmt w:val="bullet"/>
      <w:lvlText w:val=""/>
      <w:lvlJc w:val="left"/>
      <w:pPr>
        <w:ind w:left="2940" w:hanging="360"/>
      </w:pPr>
      <w:rPr>
        <w:rFonts w:ascii="Symbol" w:hAnsi="Symbol" w:hint="default"/>
      </w:rPr>
    </w:lvl>
    <w:lvl w:ilvl="4" w:tplc="3C0A0003" w:tentative="1">
      <w:start w:val="1"/>
      <w:numFmt w:val="bullet"/>
      <w:lvlText w:val="o"/>
      <w:lvlJc w:val="left"/>
      <w:pPr>
        <w:ind w:left="3660" w:hanging="360"/>
      </w:pPr>
      <w:rPr>
        <w:rFonts w:ascii="Courier New" w:hAnsi="Courier New" w:cs="Courier New" w:hint="default"/>
      </w:rPr>
    </w:lvl>
    <w:lvl w:ilvl="5" w:tplc="3C0A0005" w:tentative="1">
      <w:start w:val="1"/>
      <w:numFmt w:val="bullet"/>
      <w:lvlText w:val=""/>
      <w:lvlJc w:val="left"/>
      <w:pPr>
        <w:ind w:left="4380" w:hanging="360"/>
      </w:pPr>
      <w:rPr>
        <w:rFonts w:ascii="Wingdings" w:hAnsi="Wingdings" w:hint="default"/>
      </w:rPr>
    </w:lvl>
    <w:lvl w:ilvl="6" w:tplc="3C0A0001" w:tentative="1">
      <w:start w:val="1"/>
      <w:numFmt w:val="bullet"/>
      <w:lvlText w:val=""/>
      <w:lvlJc w:val="left"/>
      <w:pPr>
        <w:ind w:left="5100" w:hanging="360"/>
      </w:pPr>
      <w:rPr>
        <w:rFonts w:ascii="Symbol" w:hAnsi="Symbol" w:hint="default"/>
      </w:rPr>
    </w:lvl>
    <w:lvl w:ilvl="7" w:tplc="3C0A0003" w:tentative="1">
      <w:start w:val="1"/>
      <w:numFmt w:val="bullet"/>
      <w:lvlText w:val="o"/>
      <w:lvlJc w:val="left"/>
      <w:pPr>
        <w:ind w:left="5820" w:hanging="360"/>
      </w:pPr>
      <w:rPr>
        <w:rFonts w:ascii="Courier New" w:hAnsi="Courier New" w:cs="Courier New" w:hint="default"/>
      </w:rPr>
    </w:lvl>
    <w:lvl w:ilvl="8" w:tplc="3C0A0005" w:tentative="1">
      <w:start w:val="1"/>
      <w:numFmt w:val="bullet"/>
      <w:lvlText w:val=""/>
      <w:lvlJc w:val="left"/>
      <w:pPr>
        <w:ind w:left="6540" w:hanging="360"/>
      </w:pPr>
      <w:rPr>
        <w:rFonts w:ascii="Wingdings" w:hAnsi="Wingdings" w:hint="default"/>
      </w:rPr>
    </w:lvl>
  </w:abstractNum>
  <w:num w:numId="1">
    <w:abstractNumId w:val="9"/>
  </w:num>
  <w:num w:numId="2">
    <w:abstractNumId w:val="18"/>
  </w:num>
  <w:num w:numId="3">
    <w:abstractNumId w:val="30"/>
  </w:num>
  <w:num w:numId="4">
    <w:abstractNumId w:val="20"/>
  </w:num>
  <w:num w:numId="5">
    <w:abstractNumId w:val="44"/>
  </w:num>
  <w:num w:numId="6">
    <w:abstractNumId w:val="17"/>
  </w:num>
  <w:num w:numId="7">
    <w:abstractNumId w:val="16"/>
  </w:num>
  <w:num w:numId="8">
    <w:abstractNumId w:val="26"/>
  </w:num>
  <w:num w:numId="9">
    <w:abstractNumId w:val="25"/>
  </w:num>
  <w:num w:numId="10">
    <w:abstractNumId w:val="36"/>
  </w:num>
  <w:num w:numId="11">
    <w:abstractNumId w:val="8"/>
  </w:num>
  <w:num w:numId="12">
    <w:abstractNumId w:val="3"/>
  </w:num>
  <w:num w:numId="13">
    <w:abstractNumId w:val="23"/>
  </w:num>
  <w:num w:numId="14">
    <w:abstractNumId w:val="33"/>
  </w:num>
  <w:num w:numId="15">
    <w:abstractNumId w:val="5"/>
  </w:num>
  <w:num w:numId="16">
    <w:abstractNumId w:val="12"/>
  </w:num>
  <w:num w:numId="17">
    <w:abstractNumId w:val="13"/>
  </w:num>
  <w:num w:numId="18">
    <w:abstractNumId w:val="13"/>
    <w:lvlOverride w:ilvl="0">
      <w:lvl w:ilvl="0">
        <w:start w:val="2"/>
        <w:numFmt w:val="lowerLetter"/>
        <w:lvlText w:val="%1)"/>
        <w:legacy w:legacy="1" w:legacySpace="0" w:legacyIndent="360"/>
        <w:lvlJc w:val="left"/>
        <w:rPr>
          <w:rFonts w:ascii="Times New Roman" w:hAnsi="Times New Roman" w:cs="Times New Roman" w:hint="default"/>
        </w:rPr>
      </w:lvl>
    </w:lvlOverride>
  </w:num>
  <w:num w:numId="19">
    <w:abstractNumId w:val="13"/>
    <w:lvlOverride w:ilvl="0">
      <w:lvl w:ilvl="0">
        <w:start w:val="3"/>
        <w:numFmt w:val="lowerLetter"/>
        <w:lvlText w:val="%1)"/>
        <w:legacy w:legacy="1" w:legacySpace="0" w:legacyIndent="360"/>
        <w:lvlJc w:val="left"/>
        <w:rPr>
          <w:rFonts w:ascii="Times New Roman" w:hAnsi="Times New Roman" w:cs="Times New Roman" w:hint="default"/>
        </w:rPr>
      </w:lvl>
    </w:lvlOverride>
  </w:num>
  <w:num w:numId="20">
    <w:abstractNumId w:val="32"/>
  </w:num>
  <w:num w:numId="21">
    <w:abstractNumId w:val="40"/>
  </w:num>
  <w:num w:numId="22">
    <w:abstractNumId w:val="1"/>
  </w:num>
  <w:num w:numId="23">
    <w:abstractNumId w:val="34"/>
  </w:num>
  <w:num w:numId="24">
    <w:abstractNumId w:val="29"/>
  </w:num>
  <w:num w:numId="25">
    <w:abstractNumId w:val="19"/>
  </w:num>
  <w:num w:numId="26">
    <w:abstractNumId w:val="14"/>
  </w:num>
  <w:num w:numId="27">
    <w:abstractNumId w:val="2"/>
  </w:num>
  <w:num w:numId="28">
    <w:abstractNumId w:val="6"/>
  </w:num>
  <w:num w:numId="29">
    <w:abstractNumId w:val="38"/>
  </w:num>
  <w:num w:numId="30">
    <w:abstractNumId w:val="42"/>
  </w:num>
  <w:num w:numId="31">
    <w:abstractNumId w:val="28"/>
  </w:num>
  <w:num w:numId="32">
    <w:abstractNumId w:val="22"/>
  </w:num>
  <w:num w:numId="33">
    <w:abstractNumId w:val="39"/>
  </w:num>
  <w:num w:numId="34">
    <w:abstractNumId w:val="24"/>
  </w:num>
  <w:num w:numId="35">
    <w:abstractNumId w:val="21"/>
  </w:num>
  <w:num w:numId="36">
    <w:abstractNumId w:val="41"/>
  </w:num>
  <w:num w:numId="37">
    <w:abstractNumId w:val="0"/>
  </w:num>
  <w:num w:numId="38">
    <w:abstractNumId w:val="45"/>
  </w:num>
  <w:num w:numId="39">
    <w:abstractNumId w:val="7"/>
  </w:num>
  <w:num w:numId="40">
    <w:abstractNumId w:val="15"/>
  </w:num>
  <w:num w:numId="41">
    <w:abstractNumId w:val="35"/>
  </w:num>
  <w:num w:numId="42">
    <w:abstractNumId w:val="4"/>
  </w:num>
  <w:num w:numId="43">
    <w:abstractNumId w:val="37"/>
  </w:num>
  <w:num w:numId="44">
    <w:abstractNumId w:val="31"/>
  </w:num>
  <w:num w:numId="45">
    <w:abstractNumId w:val="11"/>
  </w:num>
  <w:num w:numId="46">
    <w:abstractNumId w:val="27"/>
  </w:num>
  <w:num w:numId="47">
    <w:abstractNumId w:val="1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CB"/>
    <w:rsid w:val="00000F98"/>
    <w:rsid w:val="000015A2"/>
    <w:rsid w:val="00001B5A"/>
    <w:rsid w:val="00001FF8"/>
    <w:rsid w:val="00002202"/>
    <w:rsid w:val="00004ACD"/>
    <w:rsid w:val="00007A9C"/>
    <w:rsid w:val="0001040A"/>
    <w:rsid w:val="0001114A"/>
    <w:rsid w:val="00011683"/>
    <w:rsid w:val="00011D9D"/>
    <w:rsid w:val="000127E9"/>
    <w:rsid w:val="00013A78"/>
    <w:rsid w:val="00013ED2"/>
    <w:rsid w:val="0001433C"/>
    <w:rsid w:val="00015AB4"/>
    <w:rsid w:val="00017A8E"/>
    <w:rsid w:val="0002026E"/>
    <w:rsid w:val="0002097E"/>
    <w:rsid w:val="000213B9"/>
    <w:rsid w:val="00021D8C"/>
    <w:rsid w:val="00022221"/>
    <w:rsid w:val="00022344"/>
    <w:rsid w:val="00024919"/>
    <w:rsid w:val="0002538B"/>
    <w:rsid w:val="0002633B"/>
    <w:rsid w:val="00030E86"/>
    <w:rsid w:val="00034036"/>
    <w:rsid w:val="000341E6"/>
    <w:rsid w:val="00034A42"/>
    <w:rsid w:val="00035D42"/>
    <w:rsid w:val="00036E7D"/>
    <w:rsid w:val="00047A31"/>
    <w:rsid w:val="0005078D"/>
    <w:rsid w:val="00052506"/>
    <w:rsid w:val="00052CD8"/>
    <w:rsid w:val="00057F66"/>
    <w:rsid w:val="000604B5"/>
    <w:rsid w:val="00061A36"/>
    <w:rsid w:val="00061EE4"/>
    <w:rsid w:val="00064360"/>
    <w:rsid w:val="00066A50"/>
    <w:rsid w:val="00072070"/>
    <w:rsid w:val="0007303C"/>
    <w:rsid w:val="00073122"/>
    <w:rsid w:val="000736F6"/>
    <w:rsid w:val="00073A44"/>
    <w:rsid w:val="00073D0C"/>
    <w:rsid w:val="00073D39"/>
    <w:rsid w:val="00076455"/>
    <w:rsid w:val="0007697D"/>
    <w:rsid w:val="000857AF"/>
    <w:rsid w:val="00086125"/>
    <w:rsid w:val="00093A93"/>
    <w:rsid w:val="00094961"/>
    <w:rsid w:val="000959A3"/>
    <w:rsid w:val="000A61D8"/>
    <w:rsid w:val="000A6EAD"/>
    <w:rsid w:val="000B05E6"/>
    <w:rsid w:val="000B15FD"/>
    <w:rsid w:val="000B16AD"/>
    <w:rsid w:val="000B3D1D"/>
    <w:rsid w:val="000C1BD6"/>
    <w:rsid w:val="000C78B7"/>
    <w:rsid w:val="000C7CBC"/>
    <w:rsid w:val="000D205D"/>
    <w:rsid w:val="000D2E34"/>
    <w:rsid w:val="000D3F77"/>
    <w:rsid w:val="000D4378"/>
    <w:rsid w:val="000D4B45"/>
    <w:rsid w:val="000D67EF"/>
    <w:rsid w:val="000D6910"/>
    <w:rsid w:val="000D6FC8"/>
    <w:rsid w:val="000E06F0"/>
    <w:rsid w:val="000E39B9"/>
    <w:rsid w:val="000E43E0"/>
    <w:rsid w:val="000E5B79"/>
    <w:rsid w:val="000F0BB2"/>
    <w:rsid w:val="000F5614"/>
    <w:rsid w:val="0010334B"/>
    <w:rsid w:val="0010550D"/>
    <w:rsid w:val="00105835"/>
    <w:rsid w:val="00105DC6"/>
    <w:rsid w:val="0010629B"/>
    <w:rsid w:val="00106C72"/>
    <w:rsid w:val="001075E0"/>
    <w:rsid w:val="001147EA"/>
    <w:rsid w:val="00114944"/>
    <w:rsid w:val="001149AF"/>
    <w:rsid w:val="00116944"/>
    <w:rsid w:val="00117EB5"/>
    <w:rsid w:val="001240D4"/>
    <w:rsid w:val="00126E09"/>
    <w:rsid w:val="00130243"/>
    <w:rsid w:val="00130255"/>
    <w:rsid w:val="0013103E"/>
    <w:rsid w:val="00135374"/>
    <w:rsid w:val="001377F4"/>
    <w:rsid w:val="00143B3A"/>
    <w:rsid w:val="00144377"/>
    <w:rsid w:val="00151BEB"/>
    <w:rsid w:val="001534CA"/>
    <w:rsid w:val="00155379"/>
    <w:rsid w:val="0016091B"/>
    <w:rsid w:val="0016096C"/>
    <w:rsid w:val="00160D78"/>
    <w:rsid w:val="001624A6"/>
    <w:rsid w:val="001633E4"/>
    <w:rsid w:val="00163DA9"/>
    <w:rsid w:val="00165F19"/>
    <w:rsid w:val="00171C1A"/>
    <w:rsid w:val="0017385E"/>
    <w:rsid w:val="00180C3C"/>
    <w:rsid w:val="00180C8C"/>
    <w:rsid w:val="00182704"/>
    <w:rsid w:val="00182C5E"/>
    <w:rsid w:val="00183D7D"/>
    <w:rsid w:val="001855DA"/>
    <w:rsid w:val="00185F3F"/>
    <w:rsid w:val="00186417"/>
    <w:rsid w:val="00186636"/>
    <w:rsid w:val="00187464"/>
    <w:rsid w:val="001919B0"/>
    <w:rsid w:val="0019213B"/>
    <w:rsid w:val="00193D49"/>
    <w:rsid w:val="00195004"/>
    <w:rsid w:val="00196872"/>
    <w:rsid w:val="00197FBF"/>
    <w:rsid w:val="001A069E"/>
    <w:rsid w:val="001A5E4C"/>
    <w:rsid w:val="001B0EC6"/>
    <w:rsid w:val="001B1587"/>
    <w:rsid w:val="001B3520"/>
    <w:rsid w:val="001B3A2B"/>
    <w:rsid w:val="001B702E"/>
    <w:rsid w:val="001B788D"/>
    <w:rsid w:val="001C04E3"/>
    <w:rsid w:val="001C0DF9"/>
    <w:rsid w:val="001C21A0"/>
    <w:rsid w:val="001C6F8A"/>
    <w:rsid w:val="001C7C1E"/>
    <w:rsid w:val="001D191A"/>
    <w:rsid w:val="001D4D88"/>
    <w:rsid w:val="001D58DC"/>
    <w:rsid w:val="001D59A8"/>
    <w:rsid w:val="001D74A9"/>
    <w:rsid w:val="001E008E"/>
    <w:rsid w:val="001E0A3E"/>
    <w:rsid w:val="001E109F"/>
    <w:rsid w:val="001E28F7"/>
    <w:rsid w:val="001E30AB"/>
    <w:rsid w:val="001E381C"/>
    <w:rsid w:val="001E3961"/>
    <w:rsid w:val="001E4AC8"/>
    <w:rsid w:val="001E57C4"/>
    <w:rsid w:val="001E6544"/>
    <w:rsid w:val="001E6D75"/>
    <w:rsid w:val="001F020F"/>
    <w:rsid w:val="001F1118"/>
    <w:rsid w:val="001F2AB9"/>
    <w:rsid w:val="001F4CAC"/>
    <w:rsid w:val="001F613E"/>
    <w:rsid w:val="0020219C"/>
    <w:rsid w:val="0020262D"/>
    <w:rsid w:val="00202656"/>
    <w:rsid w:val="002048BE"/>
    <w:rsid w:val="00205507"/>
    <w:rsid w:val="00207DB8"/>
    <w:rsid w:val="00207E12"/>
    <w:rsid w:val="002108B9"/>
    <w:rsid w:val="00212920"/>
    <w:rsid w:val="00212CAD"/>
    <w:rsid w:val="00220644"/>
    <w:rsid w:val="00220A64"/>
    <w:rsid w:val="00222B5A"/>
    <w:rsid w:val="0022412A"/>
    <w:rsid w:val="00225760"/>
    <w:rsid w:val="002305F5"/>
    <w:rsid w:val="00232226"/>
    <w:rsid w:val="00232EA1"/>
    <w:rsid w:val="00234828"/>
    <w:rsid w:val="00242C46"/>
    <w:rsid w:val="00243F97"/>
    <w:rsid w:val="00246722"/>
    <w:rsid w:val="0024672B"/>
    <w:rsid w:val="00246F75"/>
    <w:rsid w:val="00251BB0"/>
    <w:rsid w:val="00253D33"/>
    <w:rsid w:val="002541D1"/>
    <w:rsid w:val="00256675"/>
    <w:rsid w:val="00260ED7"/>
    <w:rsid w:val="0026198B"/>
    <w:rsid w:val="002639A1"/>
    <w:rsid w:val="0027020A"/>
    <w:rsid w:val="002709CE"/>
    <w:rsid w:val="00270BE7"/>
    <w:rsid w:val="002720CC"/>
    <w:rsid w:val="00275FCC"/>
    <w:rsid w:val="002803B2"/>
    <w:rsid w:val="00281D2E"/>
    <w:rsid w:val="00282370"/>
    <w:rsid w:val="0028330B"/>
    <w:rsid w:val="002853A4"/>
    <w:rsid w:val="0028734D"/>
    <w:rsid w:val="00293C49"/>
    <w:rsid w:val="00294DC6"/>
    <w:rsid w:val="00297C41"/>
    <w:rsid w:val="002A141A"/>
    <w:rsid w:val="002A18D0"/>
    <w:rsid w:val="002A60B5"/>
    <w:rsid w:val="002B0AC3"/>
    <w:rsid w:val="002B0B41"/>
    <w:rsid w:val="002B1429"/>
    <w:rsid w:val="002B5B45"/>
    <w:rsid w:val="002C263D"/>
    <w:rsid w:val="002C50CC"/>
    <w:rsid w:val="002C5992"/>
    <w:rsid w:val="002C61B4"/>
    <w:rsid w:val="002C6A5E"/>
    <w:rsid w:val="002C6EFA"/>
    <w:rsid w:val="002D03D0"/>
    <w:rsid w:val="002D1397"/>
    <w:rsid w:val="002D1D04"/>
    <w:rsid w:val="002D21D8"/>
    <w:rsid w:val="002D252B"/>
    <w:rsid w:val="002D2CEC"/>
    <w:rsid w:val="002D4B77"/>
    <w:rsid w:val="002D5DE9"/>
    <w:rsid w:val="002D72C1"/>
    <w:rsid w:val="002E1126"/>
    <w:rsid w:val="002E1537"/>
    <w:rsid w:val="002E338A"/>
    <w:rsid w:val="002E408B"/>
    <w:rsid w:val="002E42E9"/>
    <w:rsid w:val="002E5487"/>
    <w:rsid w:val="002E62EB"/>
    <w:rsid w:val="002E6CAC"/>
    <w:rsid w:val="002F080E"/>
    <w:rsid w:val="002F0EE0"/>
    <w:rsid w:val="002F5DF7"/>
    <w:rsid w:val="00300821"/>
    <w:rsid w:val="00302F5E"/>
    <w:rsid w:val="00305506"/>
    <w:rsid w:val="003122B8"/>
    <w:rsid w:val="00312734"/>
    <w:rsid w:val="0031747B"/>
    <w:rsid w:val="003201CC"/>
    <w:rsid w:val="003212E2"/>
    <w:rsid w:val="00321426"/>
    <w:rsid w:val="00324FAA"/>
    <w:rsid w:val="00326C9D"/>
    <w:rsid w:val="00330CCB"/>
    <w:rsid w:val="00330E48"/>
    <w:rsid w:val="0033152D"/>
    <w:rsid w:val="0033232C"/>
    <w:rsid w:val="003349D6"/>
    <w:rsid w:val="00334C2A"/>
    <w:rsid w:val="00334ECD"/>
    <w:rsid w:val="003355E2"/>
    <w:rsid w:val="00335C3D"/>
    <w:rsid w:val="00337EF8"/>
    <w:rsid w:val="003417A4"/>
    <w:rsid w:val="00343028"/>
    <w:rsid w:val="00343633"/>
    <w:rsid w:val="003447F9"/>
    <w:rsid w:val="00346493"/>
    <w:rsid w:val="003504FA"/>
    <w:rsid w:val="003508E8"/>
    <w:rsid w:val="00352583"/>
    <w:rsid w:val="00353D4A"/>
    <w:rsid w:val="00354757"/>
    <w:rsid w:val="003553DC"/>
    <w:rsid w:val="003575EE"/>
    <w:rsid w:val="003602B4"/>
    <w:rsid w:val="003629D5"/>
    <w:rsid w:val="00362A8B"/>
    <w:rsid w:val="00363763"/>
    <w:rsid w:val="003641C3"/>
    <w:rsid w:val="00364C72"/>
    <w:rsid w:val="00365145"/>
    <w:rsid w:val="003665C8"/>
    <w:rsid w:val="003718B7"/>
    <w:rsid w:val="00372691"/>
    <w:rsid w:val="00374109"/>
    <w:rsid w:val="00374598"/>
    <w:rsid w:val="00376569"/>
    <w:rsid w:val="00377C4F"/>
    <w:rsid w:val="0038053D"/>
    <w:rsid w:val="00382A67"/>
    <w:rsid w:val="003838BC"/>
    <w:rsid w:val="003845EE"/>
    <w:rsid w:val="00385093"/>
    <w:rsid w:val="0038797C"/>
    <w:rsid w:val="00393A73"/>
    <w:rsid w:val="0039598A"/>
    <w:rsid w:val="00396BD3"/>
    <w:rsid w:val="003A0DCA"/>
    <w:rsid w:val="003A5510"/>
    <w:rsid w:val="003A7264"/>
    <w:rsid w:val="003A7333"/>
    <w:rsid w:val="003A7960"/>
    <w:rsid w:val="003A7AE3"/>
    <w:rsid w:val="003B0328"/>
    <w:rsid w:val="003B1887"/>
    <w:rsid w:val="003B461B"/>
    <w:rsid w:val="003B624D"/>
    <w:rsid w:val="003C1DA9"/>
    <w:rsid w:val="003C2908"/>
    <w:rsid w:val="003C2E83"/>
    <w:rsid w:val="003C323E"/>
    <w:rsid w:val="003C69FA"/>
    <w:rsid w:val="003C704C"/>
    <w:rsid w:val="003C7840"/>
    <w:rsid w:val="003C7845"/>
    <w:rsid w:val="003D0473"/>
    <w:rsid w:val="003D3E3D"/>
    <w:rsid w:val="003D54DC"/>
    <w:rsid w:val="003E013F"/>
    <w:rsid w:val="003E63DD"/>
    <w:rsid w:val="003E789F"/>
    <w:rsid w:val="003F10CE"/>
    <w:rsid w:val="003F1DD7"/>
    <w:rsid w:val="003F2B9C"/>
    <w:rsid w:val="003F3813"/>
    <w:rsid w:val="003F6572"/>
    <w:rsid w:val="00404BC9"/>
    <w:rsid w:val="00411329"/>
    <w:rsid w:val="00412699"/>
    <w:rsid w:val="004146A7"/>
    <w:rsid w:val="00416C73"/>
    <w:rsid w:val="00416D01"/>
    <w:rsid w:val="0042148B"/>
    <w:rsid w:val="0042149F"/>
    <w:rsid w:val="00422C4A"/>
    <w:rsid w:val="00425D2B"/>
    <w:rsid w:val="00427740"/>
    <w:rsid w:val="00430A0C"/>
    <w:rsid w:val="00430D89"/>
    <w:rsid w:val="0043185F"/>
    <w:rsid w:val="004336E1"/>
    <w:rsid w:val="00442E05"/>
    <w:rsid w:val="004444C1"/>
    <w:rsid w:val="00444614"/>
    <w:rsid w:val="00445C71"/>
    <w:rsid w:val="00450702"/>
    <w:rsid w:val="00451D19"/>
    <w:rsid w:val="00453006"/>
    <w:rsid w:val="0046639B"/>
    <w:rsid w:val="0046781C"/>
    <w:rsid w:val="00471141"/>
    <w:rsid w:val="0047166A"/>
    <w:rsid w:val="00472E20"/>
    <w:rsid w:val="00475034"/>
    <w:rsid w:val="00477285"/>
    <w:rsid w:val="0048024D"/>
    <w:rsid w:val="004814E5"/>
    <w:rsid w:val="00483947"/>
    <w:rsid w:val="00483F84"/>
    <w:rsid w:val="00485FB5"/>
    <w:rsid w:val="004902AA"/>
    <w:rsid w:val="00490444"/>
    <w:rsid w:val="00491E96"/>
    <w:rsid w:val="004A04DB"/>
    <w:rsid w:val="004A3727"/>
    <w:rsid w:val="004A4249"/>
    <w:rsid w:val="004A555C"/>
    <w:rsid w:val="004A633D"/>
    <w:rsid w:val="004B33A1"/>
    <w:rsid w:val="004B35F7"/>
    <w:rsid w:val="004B3ED5"/>
    <w:rsid w:val="004B4453"/>
    <w:rsid w:val="004B4ED4"/>
    <w:rsid w:val="004B5FA5"/>
    <w:rsid w:val="004B7FD6"/>
    <w:rsid w:val="004C0049"/>
    <w:rsid w:val="004C075D"/>
    <w:rsid w:val="004C3E79"/>
    <w:rsid w:val="004C5F07"/>
    <w:rsid w:val="004C7EAF"/>
    <w:rsid w:val="004D6343"/>
    <w:rsid w:val="004D6E1F"/>
    <w:rsid w:val="004E36E9"/>
    <w:rsid w:val="004E4949"/>
    <w:rsid w:val="004E6997"/>
    <w:rsid w:val="004E7D97"/>
    <w:rsid w:val="004F46F8"/>
    <w:rsid w:val="004F56BF"/>
    <w:rsid w:val="004F5BF6"/>
    <w:rsid w:val="005016CF"/>
    <w:rsid w:val="00503DBB"/>
    <w:rsid w:val="005064C9"/>
    <w:rsid w:val="005078D7"/>
    <w:rsid w:val="005139AA"/>
    <w:rsid w:val="0051420A"/>
    <w:rsid w:val="005159C2"/>
    <w:rsid w:val="00520D67"/>
    <w:rsid w:val="0052101F"/>
    <w:rsid w:val="00522137"/>
    <w:rsid w:val="00525797"/>
    <w:rsid w:val="005262F1"/>
    <w:rsid w:val="005272A4"/>
    <w:rsid w:val="005303C0"/>
    <w:rsid w:val="00530AE6"/>
    <w:rsid w:val="005342CE"/>
    <w:rsid w:val="00534E24"/>
    <w:rsid w:val="00535BAC"/>
    <w:rsid w:val="00536974"/>
    <w:rsid w:val="00536B93"/>
    <w:rsid w:val="0053765C"/>
    <w:rsid w:val="00537838"/>
    <w:rsid w:val="0054028E"/>
    <w:rsid w:val="00541D76"/>
    <w:rsid w:val="00546E8C"/>
    <w:rsid w:val="005475EB"/>
    <w:rsid w:val="005477BD"/>
    <w:rsid w:val="005504BF"/>
    <w:rsid w:val="00556EA0"/>
    <w:rsid w:val="0056013C"/>
    <w:rsid w:val="00562079"/>
    <w:rsid w:val="005623A0"/>
    <w:rsid w:val="00565281"/>
    <w:rsid w:val="00565661"/>
    <w:rsid w:val="005673CE"/>
    <w:rsid w:val="005700E1"/>
    <w:rsid w:val="005706A9"/>
    <w:rsid w:val="0057072B"/>
    <w:rsid w:val="005718D8"/>
    <w:rsid w:val="0057559C"/>
    <w:rsid w:val="005760CD"/>
    <w:rsid w:val="005802CE"/>
    <w:rsid w:val="00580E1D"/>
    <w:rsid w:val="00584C06"/>
    <w:rsid w:val="00584DC3"/>
    <w:rsid w:val="00586131"/>
    <w:rsid w:val="00587F97"/>
    <w:rsid w:val="00591B6A"/>
    <w:rsid w:val="005920E9"/>
    <w:rsid w:val="005A408A"/>
    <w:rsid w:val="005A4B9C"/>
    <w:rsid w:val="005A6341"/>
    <w:rsid w:val="005B0190"/>
    <w:rsid w:val="005B048A"/>
    <w:rsid w:val="005B4FB9"/>
    <w:rsid w:val="005B56B5"/>
    <w:rsid w:val="005C30B1"/>
    <w:rsid w:val="005C3202"/>
    <w:rsid w:val="005C3264"/>
    <w:rsid w:val="005C4749"/>
    <w:rsid w:val="005C4F98"/>
    <w:rsid w:val="005C722A"/>
    <w:rsid w:val="005D06ED"/>
    <w:rsid w:val="005D0C61"/>
    <w:rsid w:val="005D6699"/>
    <w:rsid w:val="005E09E9"/>
    <w:rsid w:val="005E24A8"/>
    <w:rsid w:val="005E3065"/>
    <w:rsid w:val="005E468C"/>
    <w:rsid w:val="005F1984"/>
    <w:rsid w:val="005F2808"/>
    <w:rsid w:val="005F44EF"/>
    <w:rsid w:val="006003AD"/>
    <w:rsid w:val="00602B0D"/>
    <w:rsid w:val="00602D7C"/>
    <w:rsid w:val="006040BE"/>
    <w:rsid w:val="00606C82"/>
    <w:rsid w:val="006125D7"/>
    <w:rsid w:val="006132FD"/>
    <w:rsid w:val="00614166"/>
    <w:rsid w:val="00616507"/>
    <w:rsid w:val="00617125"/>
    <w:rsid w:val="0062342B"/>
    <w:rsid w:val="006273DE"/>
    <w:rsid w:val="00634290"/>
    <w:rsid w:val="00634737"/>
    <w:rsid w:val="00636904"/>
    <w:rsid w:val="00636C93"/>
    <w:rsid w:val="006400DD"/>
    <w:rsid w:val="00640B2A"/>
    <w:rsid w:val="0064206E"/>
    <w:rsid w:val="00647EE7"/>
    <w:rsid w:val="00651E7B"/>
    <w:rsid w:val="0065214E"/>
    <w:rsid w:val="0065377B"/>
    <w:rsid w:val="00655325"/>
    <w:rsid w:val="006628A0"/>
    <w:rsid w:val="00662DB0"/>
    <w:rsid w:val="006635B1"/>
    <w:rsid w:val="0066647A"/>
    <w:rsid w:val="00667581"/>
    <w:rsid w:val="006702A9"/>
    <w:rsid w:val="00670C63"/>
    <w:rsid w:val="006714F6"/>
    <w:rsid w:val="00673A17"/>
    <w:rsid w:val="006753FE"/>
    <w:rsid w:val="00676F0F"/>
    <w:rsid w:val="00680F42"/>
    <w:rsid w:val="00681626"/>
    <w:rsid w:val="00682A76"/>
    <w:rsid w:val="00682C08"/>
    <w:rsid w:val="00682EE6"/>
    <w:rsid w:val="00683870"/>
    <w:rsid w:val="00683D05"/>
    <w:rsid w:val="00685248"/>
    <w:rsid w:val="00685729"/>
    <w:rsid w:val="006872DB"/>
    <w:rsid w:val="006873AD"/>
    <w:rsid w:val="006905CE"/>
    <w:rsid w:val="00690F9B"/>
    <w:rsid w:val="006916CF"/>
    <w:rsid w:val="00692135"/>
    <w:rsid w:val="006928B0"/>
    <w:rsid w:val="00692A4C"/>
    <w:rsid w:val="006943B0"/>
    <w:rsid w:val="0069783F"/>
    <w:rsid w:val="006A1518"/>
    <w:rsid w:val="006A19AB"/>
    <w:rsid w:val="006A239B"/>
    <w:rsid w:val="006A32DF"/>
    <w:rsid w:val="006A5965"/>
    <w:rsid w:val="006A6DE0"/>
    <w:rsid w:val="006A7826"/>
    <w:rsid w:val="006B042A"/>
    <w:rsid w:val="006B1001"/>
    <w:rsid w:val="006B1D0E"/>
    <w:rsid w:val="006B3722"/>
    <w:rsid w:val="006C08A1"/>
    <w:rsid w:val="006C14AF"/>
    <w:rsid w:val="006C241E"/>
    <w:rsid w:val="006C3610"/>
    <w:rsid w:val="006C4F86"/>
    <w:rsid w:val="006D05CE"/>
    <w:rsid w:val="006D1813"/>
    <w:rsid w:val="006D1A6B"/>
    <w:rsid w:val="006D5934"/>
    <w:rsid w:val="006D7739"/>
    <w:rsid w:val="006D78E9"/>
    <w:rsid w:val="006D7BF6"/>
    <w:rsid w:val="006E1436"/>
    <w:rsid w:val="006E179D"/>
    <w:rsid w:val="006E485E"/>
    <w:rsid w:val="006E64A4"/>
    <w:rsid w:val="006E6E8B"/>
    <w:rsid w:val="006F0308"/>
    <w:rsid w:val="006F2EE7"/>
    <w:rsid w:val="006F5A96"/>
    <w:rsid w:val="006F764C"/>
    <w:rsid w:val="00700545"/>
    <w:rsid w:val="00706E89"/>
    <w:rsid w:val="00707CB4"/>
    <w:rsid w:val="00711362"/>
    <w:rsid w:val="007152E9"/>
    <w:rsid w:val="0072263A"/>
    <w:rsid w:val="0072454E"/>
    <w:rsid w:val="0072526A"/>
    <w:rsid w:val="00726DA8"/>
    <w:rsid w:val="007272AC"/>
    <w:rsid w:val="00727917"/>
    <w:rsid w:val="007347B6"/>
    <w:rsid w:val="00736FA6"/>
    <w:rsid w:val="007372C2"/>
    <w:rsid w:val="00737649"/>
    <w:rsid w:val="00737BFC"/>
    <w:rsid w:val="007400D0"/>
    <w:rsid w:val="007403CB"/>
    <w:rsid w:val="0074047A"/>
    <w:rsid w:val="007408FF"/>
    <w:rsid w:val="00741B05"/>
    <w:rsid w:val="00741F3B"/>
    <w:rsid w:val="007426A7"/>
    <w:rsid w:val="0074723D"/>
    <w:rsid w:val="0074728C"/>
    <w:rsid w:val="00751687"/>
    <w:rsid w:val="0075661E"/>
    <w:rsid w:val="007567D6"/>
    <w:rsid w:val="00761B28"/>
    <w:rsid w:val="00761CFE"/>
    <w:rsid w:val="00763731"/>
    <w:rsid w:val="00765CEE"/>
    <w:rsid w:val="007719FD"/>
    <w:rsid w:val="00771ED3"/>
    <w:rsid w:val="0077200D"/>
    <w:rsid w:val="00772593"/>
    <w:rsid w:val="0077360C"/>
    <w:rsid w:val="00774F8D"/>
    <w:rsid w:val="00775FA6"/>
    <w:rsid w:val="00776871"/>
    <w:rsid w:val="00776AF6"/>
    <w:rsid w:val="007779D1"/>
    <w:rsid w:val="00777BD1"/>
    <w:rsid w:val="00781669"/>
    <w:rsid w:val="007822A6"/>
    <w:rsid w:val="00785AE9"/>
    <w:rsid w:val="007864CF"/>
    <w:rsid w:val="0079045D"/>
    <w:rsid w:val="0079163C"/>
    <w:rsid w:val="00792166"/>
    <w:rsid w:val="00792531"/>
    <w:rsid w:val="00793FF5"/>
    <w:rsid w:val="0079513C"/>
    <w:rsid w:val="0079529E"/>
    <w:rsid w:val="007A0676"/>
    <w:rsid w:val="007A346B"/>
    <w:rsid w:val="007A693E"/>
    <w:rsid w:val="007B5667"/>
    <w:rsid w:val="007B6CE4"/>
    <w:rsid w:val="007C1922"/>
    <w:rsid w:val="007C4FD2"/>
    <w:rsid w:val="007C5075"/>
    <w:rsid w:val="007C51EA"/>
    <w:rsid w:val="007C5E76"/>
    <w:rsid w:val="007D2FF8"/>
    <w:rsid w:val="007D33C0"/>
    <w:rsid w:val="007D3C2D"/>
    <w:rsid w:val="007D44DA"/>
    <w:rsid w:val="007D5960"/>
    <w:rsid w:val="007D66B5"/>
    <w:rsid w:val="007D6769"/>
    <w:rsid w:val="007E04D0"/>
    <w:rsid w:val="007E0F56"/>
    <w:rsid w:val="007E1AF2"/>
    <w:rsid w:val="007E1D96"/>
    <w:rsid w:val="007E361D"/>
    <w:rsid w:val="007E3802"/>
    <w:rsid w:val="007E4B08"/>
    <w:rsid w:val="007E5F95"/>
    <w:rsid w:val="007E6581"/>
    <w:rsid w:val="007E6964"/>
    <w:rsid w:val="007F3B2C"/>
    <w:rsid w:val="007F5979"/>
    <w:rsid w:val="007F6175"/>
    <w:rsid w:val="007F75AD"/>
    <w:rsid w:val="00805433"/>
    <w:rsid w:val="008072C8"/>
    <w:rsid w:val="00811854"/>
    <w:rsid w:val="008139E4"/>
    <w:rsid w:val="00815125"/>
    <w:rsid w:val="008162ED"/>
    <w:rsid w:val="0081697D"/>
    <w:rsid w:val="00824BA1"/>
    <w:rsid w:val="00825BCD"/>
    <w:rsid w:val="00827874"/>
    <w:rsid w:val="008319CC"/>
    <w:rsid w:val="008369A0"/>
    <w:rsid w:val="00837A1C"/>
    <w:rsid w:val="00837F3B"/>
    <w:rsid w:val="00840155"/>
    <w:rsid w:val="00844804"/>
    <w:rsid w:val="008461F4"/>
    <w:rsid w:val="00846ECB"/>
    <w:rsid w:val="00847A01"/>
    <w:rsid w:val="00852183"/>
    <w:rsid w:val="00852E95"/>
    <w:rsid w:val="00854EE3"/>
    <w:rsid w:val="008567E8"/>
    <w:rsid w:val="00857A14"/>
    <w:rsid w:val="00857AEB"/>
    <w:rsid w:val="00866B1A"/>
    <w:rsid w:val="008677D0"/>
    <w:rsid w:val="00867AD2"/>
    <w:rsid w:val="00871365"/>
    <w:rsid w:val="00871D08"/>
    <w:rsid w:val="0087341C"/>
    <w:rsid w:val="00873EF1"/>
    <w:rsid w:val="00875A6E"/>
    <w:rsid w:val="0087763A"/>
    <w:rsid w:val="00880B01"/>
    <w:rsid w:val="00881B72"/>
    <w:rsid w:val="00883E5F"/>
    <w:rsid w:val="008851DE"/>
    <w:rsid w:val="0088654D"/>
    <w:rsid w:val="008876B9"/>
    <w:rsid w:val="00893B18"/>
    <w:rsid w:val="008A11E8"/>
    <w:rsid w:val="008A1D5B"/>
    <w:rsid w:val="008A2F4C"/>
    <w:rsid w:val="008A3927"/>
    <w:rsid w:val="008A3ADC"/>
    <w:rsid w:val="008A3B61"/>
    <w:rsid w:val="008A5CD0"/>
    <w:rsid w:val="008B123C"/>
    <w:rsid w:val="008B260E"/>
    <w:rsid w:val="008B3040"/>
    <w:rsid w:val="008B355A"/>
    <w:rsid w:val="008B427F"/>
    <w:rsid w:val="008B6BF0"/>
    <w:rsid w:val="008B75B7"/>
    <w:rsid w:val="008C38E3"/>
    <w:rsid w:val="008C3D8C"/>
    <w:rsid w:val="008C5E43"/>
    <w:rsid w:val="008C6DEB"/>
    <w:rsid w:val="008C7499"/>
    <w:rsid w:val="008D0660"/>
    <w:rsid w:val="008D0E3D"/>
    <w:rsid w:val="008D2BFF"/>
    <w:rsid w:val="008D4CDC"/>
    <w:rsid w:val="008D6D93"/>
    <w:rsid w:val="008E138D"/>
    <w:rsid w:val="008E13DC"/>
    <w:rsid w:val="008E1689"/>
    <w:rsid w:val="008E2964"/>
    <w:rsid w:val="008E416F"/>
    <w:rsid w:val="008E4773"/>
    <w:rsid w:val="008E65F3"/>
    <w:rsid w:val="008F3B51"/>
    <w:rsid w:val="008F4C95"/>
    <w:rsid w:val="008F5084"/>
    <w:rsid w:val="008F58A7"/>
    <w:rsid w:val="008F76BA"/>
    <w:rsid w:val="0090286C"/>
    <w:rsid w:val="00902FA3"/>
    <w:rsid w:val="009044F8"/>
    <w:rsid w:val="00910572"/>
    <w:rsid w:val="00910835"/>
    <w:rsid w:val="009116B9"/>
    <w:rsid w:val="00911D29"/>
    <w:rsid w:val="009128FB"/>
    <w:rsid w:val="00915433"/>
    <w:rsid w:val="00917201"/>
    <w:rsid w:val="009174D3"/>
    <w:rsid w:val="00920AA8"/>
    <w:rsid w:val="0092275F"/>
    <w:rsid w:val="009244EA"/>
    <w:rsid w:val="0092498F"/>
    <w:rsid w:val="00924C9F"/>
    <w:rsid w:val="0092502D"/>
    <w:rsid w:val="00931941"/>
    <w:rsid w:val="0093212F"/>
    <w:rsid w:val="00933EBA"/>
    <w:rsid w:val="0094011C"/>
    <w:rsid w:val="0094159A"/>
    <w:rsid w:val="00941CAD"/>
    <w:rsid w:val="00942C6E"/>
    <w:rsid w:val="009466E6"/>
    <w:rsid w:val="00946A03"/>
    <w:rsid w:val="009517C2"/>
    <w:rsid w:val="00960DDC"/>
    <w:rsid w:val="00961BC7"/>
    <w:rsid w:val="00962F6B"/>
    <w:rsid w:val="00963AE2"/>
    <w:rsid w:val="00963B11"/>
    <w:rsid w:val="009651BA"/>
    <w:rsid w:val="00965A20"/>
    <w:rsid w:val="00966945"/>
    <w:rsid w:val="00966A89"/>
    <w:rsid w:val="00972E33"/>
    <w:rsid w:val="00975266"/>
    <w:rsid w:val="0097526B"/>
    <w:rsid w:val="0097583E"/>
    <w:rsid w:val="009834A7"/>
    <w:rsid w:val="00984BDB"/>
    <w:rsid w:val="00985BDB"/>
    <w:rsid w:val="00987B36"/>
    <w:rsid w:val="00987CCF"/>
    <w:rsid w:val="009931CC"/>
    <w:rsid w:val="0099415F"/>
    <w:rsid w:val="009952BB"/>
    <w:rsid w:val="00995A6A"/>
    <w:rsid w:val="00995FC1"/>
    <w:rsid w:val="00997D34"/>
    <w:rsid w:val="009A37CF"/>
    <w:rsid w:val="009B3278"/>
    <w:rsid w:val="009B5974"/>
    <w:rsid w:val="009B5EAC"/>
    <w:rsid w:val="009B619D"/>
    <w:rsid w:val="009B7A8E"/>
    <w:rsid w:val="009B7BEC"/>
    <w:rsid w:val="009C0B5C"/>
    <w:rsid w:val="009C152C"/>
    <w:rsid w:val="009C2726"/>
    <w:rsid w:val="009C6840"/>
    <w:rsid w:val="009C768F"/>
    <w:rsid w:val="009D0599"/>
    <w:rsid w:val="009D5D40"/>
    <w:rsid w:val="009D6F77"/>
    <w:rsid w:val="009E0A0E"/>
    <w:rsid w:val="009E2027"/>
    <w:rsid w:val="009E48B2"/>
    <w:rsid w:val="009E6194"/>
    <w:rsid w:val="009F0878"/>
    <w:rsid w:val="009F0894"/>
    <w:rsid w:val="009F0D89"/>
    <w:rsid w:val="009F3A87"/>
    <w:rsid w:val="009F3E67"/>
    <w:rsid w:val="009F4B41"/>
    <w:rsid w:val="00A04BFD"/>
    <w:rsid w:val="00A05760"/>
    <w:rsid w:val="00A060A9"/>
    <w:rsid w:val="00A072B9"/>
    <w:rsid w:val="00A12BF7"/>
    <w:rsid w:val="00A137C3"/>
    <w:rsid w:val="00A13896"/>
    <w:rsid w:val="00A14EB7"/>
    <w:rsid w:val="00A15BB2"/>
    <w:rsid w:val="00A16ADD"/>
    <w:rsid w:val="00A171B8"/>
    <w:rsid w:val="00A21CC7"/>
    <w:rsid w:val="00A220F9"/>
    <w:rsid w:val="00A22EA0"/>
    <w:rsid w:val="00A23B2A"/>
    <w:rsid w:val="00A24435"/>
    <w:rsid w:val="00A24DF8"/>
    <w:rsid w:val="00A25B36"/>
    <w:rsid w:val="00A25D58"/>
    <w:rsid w:val="00A274C9"/>
    <w:rsid w:val="00A30EDF"/>
    <w:rsid w:val="00A32EF1"/>
    <w:rsid w:val="00A36765"/>
    <w:rsid w:val="00A36B54"/>
    <w:rsid w:val="00A4057C"/>
    <w:rsid w:val="00A4068A"/>
    <w:rsid w:val="00A43C5B"/>
    <w:rsid w:val="00A4632F"/>
    <w:rsid w:val="00A479B2"/>
    <w:rsid w:val="00A521EE"/>
    <w:rsid w:val="00A5462C"/>
    <w:rsid w:val="00A56EEE"/>
    <w:rsid w:val="00A61943"/>
    <w:rsid w:val="00A62A78"/>
    <w:rsid w:val="00A63AED"/>
    <w:rsid w:val="00A65313"/>
    <w:rsid w:val="00A65EB5"/>
    <w:rsid w:val="00A66B87"/>
    <w:rsid w:val="00A6777E"/>
    <w:rsid w:val="00A713C7"/>
    <w:rsid w:val="00A73142"/>
    <w:rsid w:val="00A84244"/>
    <w:rsid w:val="00A87511"/>
    <w:rsid w:val="00A912FC"/>
    <w:rsid w:val="00A91A01"/>
    <w:rsid w:val="00A9262F"/>
    <w:rsid w:val="00A943A7"/>
    <w:rsid w:val="00A96EA4"/>
    <w:rsid w:val="00A9706B"/>
    <w:rsid w:val="00A97E5B"/>
    <w:rsid w:val="00AA1357"/>
    <w:rsid w:val="00AA201A"/>
    <w:rsid w:val="00AA3ECB"/>
    <w:rsid w:val="00AA6188"/>
    <w:rsid w:val="00AB09E4"/>
    <w:rsid w:val="00AB11C3"/>
    <w:rsid w:val="00AB250E"/>
    <w:rsid w:val="00AB5305"/>
    <w:rsid w:val="00AB60FB"/>
    <w:rsid w:val="00AB7407"/>
    <w:rsid w:val="00AC0643"/>
    <w:rsid w:val="00AC1306"/>
    <w:rsid w:val="00AC247C"/>
    <w:rsid w:val="00AC7EBC"/>
    <w:rsid w:val="00AD0B34"/>
    <w:rsid w:val="00AD3817"/>
    <w:rsid w:val="00AD434A"/>
    <w:rsid w:val="00AE2BDD"/>
    <w:rsid w:val="00AE5694"/>
    <w:rsid w:val="00AF0AF8"/>
    <w:rsid w:val="00AF6911"/>
    <w:rsid w:val="00B00854"/>
    <w:rsid w:val="00B030EA"/>
    <w:rsid w:val="00B0394B"/>
    <w:rsid w:val="00B04C63"/>
    <w:rsid w:val="00B12479"/>
    <w:rsid w:val="00B13A3D"/>
    <w:rsid w:val="00B13DEB"/>
    <w:rsid w:val="00B15BE9"/>
    <w:rsid w:val="00B20CB1"/>
    <w:rsid w:val="00B22E85"/>
    <w:rsid w:val="00B23784"/>
    <w:rsid w:val="00B2517A"/>
    <w:rsid w:val="00B251B0"/>
    <w:rsid w:val="00B26896"/>
    <w:rsid w:val="00B26C94"/>
    <w:rsid w:val="00B31445"/>
    <w:rsid w:val="00B3233E"/>
    <w:rsid w:val="00B326B1"/>
    <w:rsid w:val="00B33087"/>
    <w:rsid w:val="00B35666"/>
    <w:rsid w:val="00B3612B"/>
    <w:rsid w:val="00B365EC"/>
    <w:rsid w:val="00B37289"/>
    <w:rsid w:val="00B3729E"/>
    <w:rsid w:val="00B4019C"/>
    <w:rsid w:val="00B41F7B"/>
    <w:rsid w:val="00B44BCA"/>
    <w:rsid w:val="00B455AA"/>
    <w:rsid w:val="00B543DA"/>
    <w:rsid w:val="00B55A2A"/>
    <w:rsid w:val="00B55BCF"/>
    <w:rsid w:val="00B56FA4"/>
    <w:rsid w:val="00B574D8"/>
    <w:rsid w:val="00B5785B"/>
    <w:rsid w:val="00B57D62"/>
    <w:rsid w:val="00B60F08"/>
    <w:rsid w:val="00B62D6F"/>
    <w:rsid w:val="00B62E0E"/>
    <w:rsid w:val="00B7150F"/>
    <w:rsid w:val="00B75B5E"/>
    <w:rsid w:val="00B7616B"/>
    <w:rsid w:val="00B766A5"/>
    <w:rsid w:val="00B7675C"/>
    <w:rsid w:val="00B7767E"/>
    <w:rsid w:val="00B80DE1"/>
    <w:rsid w:val="00B80E01"/>
    <w:rsid w:val="00B87030"/>
    <w:rsid w:val="00B91376"/>
    <w:rsid w:val="00B949C0"/>
    <w:rsid w:val="00BA4CBD"/>
    <w:rsid w:val="00BA4DD5"/>
    <w:rsid w:val="00BA5A57"/>
    <w:rsid w:val="00BA7D71"/>
    <w:rsid w:val="00BB101B"/>
    <w:rsid w:val="00BB28C8"/>
    <w:rsid w:val="00BB2C0B"/>
    <w:rsid w:val="00BB50EB"/>
    <w:rsid w:val="00BB5471"/>
    <w:rsid w:val="00BB645E"/>
    <w:rsid w:val="00BC1B98"/>
    <w:rsid w:val="00BC6526"/>
    <w:rsid w:val="00BC7935"/>
    <w:rsid w:val="00BD0DD1"/>
    <w:rsid w:val="00BD244C"/>
    <w:rsid w:val="00BD5909"/>
    <w:rsid w:val="00BD7C95"/>
    <w:rsid w:val="00BE2D1A"/>
    <w:rsid w:val="00BE3955"/>
    <w:rsid w:val="00BE4007"/>
    <w:rsid w:val="00BE4EB0"/>
    <w:rsid w:val="00BE528E"/>
    <w:rsid w:val="00BE62C5"/>
    <w:rsid w:val="00BE748E"/>
    <w:rsid w:val="00BF0A95"/>
    <w:rsid w:val="00BF26DD"/>
    <w:rsid w:val="00BF3E3B"/>
    <w:rsid w:val="00BF7AFD"/>
    <w:rsid w:val="00C0085E"/>
    <w:rsid w:val="00C01D8B"/>
    <w:rsid w:val="00C04A63"/>
    <w:rsid w:val="00C04AC3"/>
    <w:rsid w:val="00C1040A"/>
    <w:rsid w:val="00C11432"/>
    <w:rsid w:val="00C1223E"/>
    <w:rsid w:val="00C148AF"/>
    <w:rsid w:val="00C15C44"/>
    <w:rsid w:val="00C212AC"/>
    <w:rsid w:val="00C26C69"/>
    <w:rsid w:val="00C303D1"/>
    <w:rsid w:val="00C30993"/>
    <w:rsid w:val="00C36269"/>
    <w:rsid w:val="00C36AF1"/>
    <w:rsid w:val="00C37375"/>
    <w:rsid w:val="00C3748B"/>
    <w:rsid w:val="00C37DBD"/>
    <w:rsid w:val="00C42F27"/>
    <w:rsid w:val="00C44C5E"/>
    <w:rsid w:val="00C4662A"/>
    <w:rsid w:val="00C47A27"/>
    <w:rsid w:val="00C51C2F"/>
    <w:rsid w:val="00C52B3A"/>
    <w:rsid w:val="00C52BBA"/>
    <w:rsid w:val="00C53AD2"/>
    <w:rsid w:val="00C54163"/>
    <w:rsid w:val="00C565D5"/>
    <w:rsid w:val="00C56C72"/>
    <w:rsid w:val="00C62E8A"/>
    <w:rsid w:val="00C71172"/>
    <w:rsid w:val="00C7123C"/>
    <w:rsid w:val="00C71E4D"/>
    <w:rsid w:val="00C7317E"/>
    <w:rsid w:val="00C738DC"/>
    <w:rsid w:val="00C75B2B"/>
    <w:rsid w:val="00C77981"/>
    <w:rsid w:val="00C808A3"/>
    <w:rsid w:val="00C8250C"/>
    <w:rsid w:val="00C833CD"/>
    <w:rsid w:val="00C83643"/>
    <w:rsid w:val="00C8574A"/>
    <w:rsid w:val="00C857F1"/>
    <w:rsid w:val="00C869A5"/>
    <w:rsid w:val="00C875C5"/>
    <w:rsid w:val="00C95665"/>
    <w:rsid w:val="00C961E5"/>
    <w:rsid w:val="00C96D19"/>
    <w:rsid w:val="00CA2A32"/>
    <w:rsid w:val="00CA2BD2"/>
    <w:rsid w:val="00CA2C9F"/>
    <w:rsid w:val="00CA435E"/>
    <w:rsid w:val="00CA4ECE"/>
    <w:rsid w:val="00CA588B"/>
    <w:rsid w:val="00CA6016"/>
    <w:rsid w:val="00CA69A3"/>
    <w:rsid w:val="00CA6ECE"/>
    <w:rsid w:val="00CA7D60"/>
    <w:rsid w:val="00CB18B0"/>
    <w:rsid w:val="00CB23E6"/>
    <w:rsid w:val="00CB3537"/>
    <w:rsid w:val="00CB3B99"/>
    <w:rsid w:val="00CB5FA9"/>
    <w:rsid w:val="00CB65C6"/>
    <w:rsid w:val="00CB66DF"/>
    <w:rsid w:val="00CB76D7"/>
    <w:rsid w:val="00CB7706"/>
    <w:rsid w:val="00CC1670"/>
    <w:rsid w:val="00CC1D39"/>
    <w:rsid w:val="00CC3F6D"/>
    <w:rsid w:val="00CC4899"/>
    <w:rsid w:val="00CC550E"/>
    <w:rsid w:val="00CC5D8A"/>
    <w:rsid w:val="00CC6893"/>
    <w:rsid w:val="00CC7AE8"/>
    <w:rsid w:val="00CD0DAC"/>
    <w:rsid w:val="00CD18EA"/>
    <w:rsid w:val="00CD326D"/>
    <w:rsid w:val="00CD3EAA"/>
    <w:rsid w:val="00CD42CF"/>
    <w:rsid w:val="00CD69E3"/>
    <w:rsid w:val="00CD6C8D"/>
    <w:rsid w:val="00CD6F58"/>
    <w:rsid w:val="00CD7C61"/>
    <w:rsid w:val="00CE0F60"/>
    <w:rsid w:val="00CE15FE"/>
    <w:rsid w:val="00CE1DB4"/>
    <w:rsid w:val="00CE6D7C"/>
    <w:rsid w:val="00CE7488"/>
    <w:rsid w:val="00CF005D"/>
    <w:rsid w:val="00CF3A82"/>
    <w:rsid w:val="00CF3E86"/>
    <w:rsid w:val="00CF5A01"/>
    <w:rsid w:val="00D002C0"/>
    <w:rsid w:val="00D01CA3"/>
    <w:rsid w:val="00D03316"/>
    <w:rsid w:val="00D03E8F"/>
    <w:rsid w:val="00D046E7"/>
    <w:rsid w:val="00D05C3B"/>
    <w:rsid w:val="00D0741E"/>
    <w:rsid w:val="00D11E1C"/>
    <w:rsid w:val="00D13732"/>
    <w:rsid w:val="00D16F8D"/>
    <w:rsid w:val="00D1746D"/>
    <w:rsid w:val="00D17F97"/>
    <w:rsid w:val="00D21DF0"/>
    <w:rsid w:val="00D22D59"/>
    <w:rsid w:val="00D3017B"/>
    <w:rsid w:val="00D32986"/>
    <w:rsid w:val="00D35EC7"/>
    <w:rsid w:val="00D42296"/>
    <w:rsid w:val="00D42730"/>
    <w:rsid w:val="00D42A0C"/>
    <w:rsid w:val="00D434D3"/>
    <w:rsid w:val="00D43E88"/>
    <w:rsid w:val="00D443BE"/>
    <w:rsid w:val="00D445BF"/>
    <w:rsid w:val="00D455BC"/>
    <w:rsid w:val="00D51140"/>
    <w:rsid w:val="00D521AD"/>
    <w:rsid w:val="00D52271"/>
    <w:rsid w:val="00D527FB"/>
    <w:rsid w:val="00D561A2"/>
    <w:rsid w:val="00D56385"/>
    <w:rsid w:val="00D600BE"/>
    <w:rsid w:val="00D61689"/>
    <w:rsid w:val="00D6175E"/>
    <w:rsid w:val="00D62C7A"/>
    <w:rsid w:val="00D6338C"/>
    <w:rsid w:val="00D64380"/>
    <w:rsid w:val="00D64DDA"/>
    <w:rsid w:val="00D64EAE"/>
    <w:rsid w:val="00D71293"/>
    <w:rsid w:val="00D718B6"/>
    <w:rsid w:val="00D74BB4"/>
    <w:rsid w:val="00D74D07"/>
    <w:rsid w:val="00D766A4"/>
    <w:rsid w:val="00D77B93"/>
    <w:rsid w:val="00D82DC2"/>
    <w:rsid w:val="00D85EF2"/>
    <w:rsid w:val="00D92057"/>
    <w:rsid w:val="00D9219F"/>
    <w:rsid w:val="00D929E0"/>
    <w:rsid w:val="00D93A6F"/>
    <w:rsid w:val="00D93D03"/>
    <w:rsid w:val="00D942AA"/>
    <w:rsid w:val="00D95B74"/>
    <w:rsid w:val="00D96F05"/>
    <w:rsid w:val="00D96F1E"/>
    <w:rsid w:val="00DA065B"/>
    <w:rsid w:val="00DA10F9"/>
    <w:rsid w:val="00DA1470"/>
    <w:rsid w:val="00DA2B6B"/>
    <w:rsid w:val="00DA3A43"/>
    <w:rsid w:val="00DA4434"/>
    <w:rsid w:val="00DA44C7"/>
    <w:rsid w:val="00DA4EB2"/>
    <w:rsid w:val="00DB46EA"/>
    <w:rsid w:val="00DB5841"/>
    <w:rsid w:val="00DC05CD"/>
    <w:rsid w:val="00DC0D0C"/>
    <w:rsid w:val="00DC13CC"/>
    <w:rsid w:val="00DC3326"/>
    <w:rsid w:val="00DC3CE7"/>
    <w:rsid w:val="00DC638D"/>
    <w:rsid w:val="00DC7099"/>
    <w:rsid w:val="00DC755F"/>
    <w:rsid w:val="00DC76E7"/>
    <w:rsid w:val="00DD093D"/>
    <w:rsid w:val="00DD1477"/>
    <w:rsid w:val="00DD452F"/>
    <w:rsid w:val="00DE0E66"/>
    <w:rsid w:val="00DE1A08"/>
    <w:rsid w:val="00DE428D"/>
    <w:rsid w:val="00DE5737"/>
    <w:rsid w:val="00DE59F5"/>
    <w:rsid w:val="00DE79D1"/>
    <w:rsid w:val="00DF5977"/>
    <w:rsid w:val="00DF6AF9"/>
    <w:rsid w:val="00DF6B96"/>
    <w:rsid w:val="00E0030A"/>
    <w:rsid w:val="00E01081"/>
    <w:rsid w:val="00E0354B"/>
    <w:rsid w:val="00E03645"/>
    <w:rsid w:val="00E05097"/>
    <w:rsid w:val="00E109BA"/>
    <w:rsid w:val="00E113FE"/>
    <w:rsid w:val="00E163E2"/>
    <w:rsid w:val="00E16DF6"/>
    <w:rsid w:val="00E209F4"/>
    <w:rsid w:val="00E22E43"/>
    <w:rsid w:val="00E23C08"/>
    <w:rsid w:val="00E338B4"/>
    <w:rsid w:val="00E34203"/>
    <w:rsid w:val="00E347C8"/>
    <w:rsid w:val="00E35568"/>
    <w:rsid w:val="00E35DC4"/>
    <w:rsid w:val="00E35F41"/>
    <w:rsid w:val="00E405BE"/>
    <w:rsid w:val="00E4351B"/>
    <w:rsid w:val="00E44790"/>
    <w:rsid w:val="00E50454"/>
    <w:rsid w:val="00E51125"/>
    <w:rsid w:val="00E513AE"/>
    <w:rsid w:val="00E5428B"/>
    <w:rsid w:val="00E54361"/>
    <w:rsid w:val="00E56A96"/>
    <w:rsid w:val="00E65AAA"/>
    <w:rsid w:val="00E66F25"/>
    <w:rsid w:val="00E67859"/>
    <w:rsid w:val="00E72452"/>
    <w:rsid w:val="00E73802"/>
    <w:rsid w:val="00E73CB9"/>
    <w:rsid w:val="00E73D7F"/>
    <w:rsid w:val="00E74652"/>
    <w:rsid w:val="00E74666"/>
    <w:rsid w:val="00E74A26"/>
    <w:rsid w:val="00E75DF5"/>
    <w:rsid w:val="00E768F0"/>
    <w:rsid w:val="00E8325B"/>
    <w:rsid w:val="00E852AA"/>
    <w:rsid w:val="00E85717"/>
    <w:rsid w:val="00E90052"/>
    <w:rsid w:val="00E92BEB"/>
    <w:rsid w:val="00E92F69"/>
    <w:rsid w:val="00E9412C"/>
    <w:rsid w:val="00E967CA"/>
    <w:rsid w:val="00E973F0"/>
    <w:rsid w:val="00EA16C4"/>
    <w:rsid w:val="00EA19DF"/>
    <w:rsid w:val="00EA6A63"/>
    <w:rsid w:val="00EA7B94"/>
    <w:rsid w:val="00EA7C0B"/>
    <w:rsid w:val="00EB1CC0"/>
    <w:rsid w:val="00EB2AA9"/>
    <w:rsid w:val="00EB2BAE"/>
    <w:rsid w:val="00EB6BE2"/>
    <w:rsid w:val="00EC1561"/>
    <w:rsid w:val="00EC482A"/>
    <w:rsid w:val="00EC56EE"/>
    <w:rsid w:val="00EC6706"/>
    <w:rsid w:val="00EC75D8"/>
    <w:rsid w:val="00ED054A"/>
    <w:rsid w:val="00ED2641"/>
    <w:rsid w:val="00ED2DFC"/>
    <w:rsid w:val="00ED3D6B"/>
    <w:rsid w:val="00ED6286"/>
    <w:rsid w:val="00ED6DFE"/>
    <w:rsid w:val="00ED7826"/>
    <w:rsid w:val="00EE04E2"/>
    <w:rsid w:val="00EE2B2B"/>
    <w:rsid w:val="00EE3616"/>
    <w:rsid w:val="00EE3CD1"/>
    <w:rsid w:val="00EE3DF5"/>
    <w:rsid w:val="00EE4539"/>
    <w:rsid w:val="00EE5DB3"/>
    <w:rsid w:val="00EE62FE"/>
    <w:rsid w:val="00EE6D38"/>
    <w:rsid w:val="00EE733B"/>
    <w:rsid w:val="00EE7732"/>
    <w:rsid w:val="00EF12C9"/>
    <w:rsid w:val="00EF13CF"/>
    <w:rsid w:val="00EF3721"/>
    <w:rsid w:val="00EF48C0"/>
    <w:rsid w:val="00EF75EB"/>
    <w:rsid w:val="00F010A7"/>
    <w:rsid w:val="00F03482"/>
    <w:rsid w:val="00F03EC8"/>
    <w:rsid w:val="00F04F39"/>
    <w:rsid w:val="00F07E2E"/>
    <w:rsid w:val="00F10AD0"/>
    <w:rsid w:val="00F10EEB"/>
    <w:rsid w:val="00F11F81"/>
    <w:rsid w:val="00F121B0"/>
    <w:rsid w:val="00F124DD"/>
    <w:rsid w:val="00F136B3"/>
    <w:rsid w:val="00F138FD"/>
    <w:rsid w:val="00F16697"/>
    <w:rsid w:val="00F17107"/>
    <w:rsid w:val="00F20117"/>
    <w:rsid w:val="00F21902"/>
    <w:rsid w:val="00F21B3E"/>
    <w:rsid w:val="00F21E64"/>
    <w:rsid w:val="00F263A8"/>
    <w:rsid w:val="00F30B90"/>
    <w:rsid w:val="00F30EAE"/>
    <w:rsid w:val="00F31F8C"/>
    <w:rsid w:val="00F3532A"/>
    <w:rsid w:val="00F374DE"/>
    <w:rsid w:val="00F4234E"/>
    <w:rsid w:val="00F42F6D"/>
    <w:rsid w:val="00F47CF1"/>
    <w:rsid w:val="00F502B2"/>
    <w:rsid w:val="00F52EF6"/>
    <w:rsid w:val="00F54F1F"/>
    <w:rsid w:val="00F557CC"/>
    <w:rsid w:val="00F63D4F"/>
    <w:rsid w:val="00F65237"/>
    <w:rsid w:val="00F65F01"/>
    <w:rsid w:val="00F66CA5"/>
    <w:rsid w:val="00F6744B"/>
    <w:rsid w:val="00F7305D"/>
    <w:rsid w:val="00F73BAA"/>
    <w:rsid w:val="00F76682"/>
    <w:rsid w:val="00F76931"/>
    <w:rsid w:val="00F77CC7"/>
    <w:rsid w:val="00F80083"/>
    <w:rsid w:val="00F80446"/>
    <w:rsid w:val="00F81748"/>
    <w:rsid w:val="00F865C2"/>
    <w:rsid w:val="00F91938"/>
    <w:rsid w:val="00F91F0A"/>
    <w:rsid w:val="00F92454"/>
    <w:rsid w:val="00F96C33"/>
    <w:rsid w:val="00FA0607"/>
    <w:rsid w:val="00FA0BC5"/>
    <w:rsid w:val="00FA0E1E"/>
    <w:rsid w:val="00FA3020"/>
    <w:rsid w:val="00FA460F"/>
    <w:rsid w:val="00FA567B"/>
    <w:rsid w:val="00FA60F7"/>
    <w:rsid w:val="00FB1EE0"/>
    <w:rsid w:val="00FB235A"/>
    <w:rsid w:val="00FB443B"/>
    <w:rsid w:val="00FB68B1"/>
    <w:rsid w:val="00FB6ED3"/>
    <w:rsid w:val="00FB758A"/>
    <w:rsid w:val="00FC03F5"/>
    <w:rsid w:val="00FC0A6D"/>
    <w:rsid w:val="00FC17AE"/>
    <w:rsid w:val="00FC4409"/>
    <w:rsid w:val="00FD3CEB"/>
    <w:rsid w:val="00FD626C"/>
    <w:rsid w:val="00FE027D"/>
    <w:rsid w:val="00FE1F6C"/>
    <w:rsid w:val="00FE564C"/>
    <w:rsid w:val="00FE57AE"/>
    <w:rsid w:val="00FE5AE3"/>
    <w:rsid w:val="00FE6FD6"/>
    <w:rsid w:val="00FF159D"/>
    <w:rsid w:val="00FF746F"/>
    <w:rsid w:val="00FF7B5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9D7156-01EA-4D59-8F1D-A98F3367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C2D"/>
    <w:rPr>
      <w:sz w:val="24"/>
      <w:szCs w:val="24"/>
      <w:lang w:val="es-PY"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D9219F"/>
    <w:pPr>
      <w:tabs>
        <w:tab w:val="center" w:pos="4252"/>
        <w:tab w:val="right" w:pos="8504"/>
      </w:tabs>
    </w:pPr>
  </w:style>
  <w:style w:type="paragraph" w:styleId="Piedepgina">
    <w:name w:val="footer"/>
    <w:basedOn w:val="Normal"/>
    <w:link w:val="PiedepginaCar"/>
    <w:rsid w:val="00D9219F"/>
    <w:pPr>
      <w:tabs>
        <w:tab w:val="center" w:pos="4252"/>
        <w:tab w:val="right" w:pos="8504"/>
      </w:tabs>
    </w:pPr>
  </w:style>
  <w:style w:type="character" w:styleId="Hipervnculo">
    <w:name w:val="Hyperlink"/>
    <w:basedOn w:val="Fuentedeprrafopredeter"/>
    <w:rsid w:val="00D9219F"/>
    <w:rPr>
      <w:color w:val="0000FF"/>
      <w:u w:val="single"/>
    </w:rPr>
  </w:style>
  <w:style w:type="character" w:customStyle="1" w:styleId="etiquetainfobold1">
    <w:name w:val="etiquetainfobold1"/>
    <w:basedOn w:val="Fuentedeprrafopredeter"/>
    <w:rsid w:val="00D9219F"/>
    <w:rPr>
      <w:rFonts w:ascii="Verdana" w:hAnsi="Verdana" w:hint="default"/>
      <w:b/>
      <w:bCs/>
      <w:color w:val="000000"/>
      <w:sz w:val="24"/>
      <w:szCs w:val="24"/>
      <w:shd w:val="clear" w:color="auto" w:fill="FFFFFF"/>
    </w:rPr>
  </w:style>
  <w:style w:type="paragraph" w:styleId="ndice2">
    <w:name w:val="index 2"/>
    <w:basedOn w:val="Normal"/>
    <w:next w:val="Normal"/>
    <w:autoRedefine/>
    <w:semiHidden/>
    <w:rsid w:val="00D9219F"/>
    <w:pPr>
      <w:jc w:val="both"/>
    </w:pPr>
    <w:rPr>
      <w:szCs w:val="21"/>
    </w:rPr>
  </w:style>
  <w:style w:type="paragraph" w:customStyle="1" w:styleId="Sub-ClauseText">
    <w:name w:val="Sub-Clause Text"/>
    <w:basedOn w:val="Normal"/>
    <w:rsid w:val="00D9219F"/>
    <w:pPr>
      <w:widowControl w:val="0"/>
      <w:adjustRightInd w:val="0"/>
      <w:spacing w:before="120" w:after="120" w:line="360" w:lineRule="atLeast"/>
      <w:jc w:val="both"/>
      <w:textAlignment w:val="baseline"/>
    </w:pPr>
    <w:rPr>
      <w:spacing w:val="-4"/>
      <w:szCs w:val="20"/>
      <w:lang w:val="en-US" w:eastAsia="en-US"/>
    </w:rPr>
  </w:style>
  <w:style w:type="paragraph" w:styleId="Textocomentario">
    <w:name w:val="annotation text"/>
    <w:basedOn w:val="Normal"/>
    <w:link w:val="TextocomentarioCar"/>
    <w:semiHidden/>
    <w:rsid w:val="00D9219F"/>
    <w:pPr>
      <w:widowControl w:val="0"/>
      <w:adjustRightInd w:val="0"/>
      <w:spacing w:line="360" w:lineRule="atLeast"/>
      <w:jc w:val="both"/>
      <w:textAlignment w:val="baseline"/>
    </w:pPr>
    <w:rPr>
      <w:sz w:val="20"/>
      <w:szCs w:val="20"/>
      <w:lang w:val="en-US" w:eastAsia="en-US"/>
    </w:rPr>
  </w:style>
  <w:style w:type="paragraph" w:styleId="Textodeglobo">
    <w:name w:val="Balloon Text"/>
    <w:basedOn w:val="Normal"/>
    <w:semiHidden/>
    <w:rsid w:val="00D9219F"/>
    <w:rPr>
      <w:rFonts w:ascii="Tahoma" w:hAnsi="Tahoma" w:cs="Tahoma"/>
      <w:sz w:val="16"/>
      <w:szCs w:val="16"/>
    </w:rPr>
  </w:style>
  <w:style w:type="paragraph" w:styleId="Sinespaciado">
    <w:name w:val="No Spacing"/>
    <w:uiPriority w:val="1"/>
    <w:qFormat/>
    <w:rsid w:val="00D9219F"/>
    <w:rPr>
      <w:rFonts w:ascii="Calibri" w:eastAsia="Calibri" w:hAnsi="Calibri"/>
      <w:sz w:val="22"/>
      <w:szCs w:val="22"/>
      <w:lang w:val="es-PY" w:eastAsia="en-US"/>
    </w:rPr>
  </w:style>
  <w:style w:type="paragraph" w:styleId="NormalWeb">
    <w:name w:val="Normal (Web)"/>
    <w:basedOn w:val="Normal"/>
    <w:uiPriority w:val="99"/>
    <w:semiHidden/>
    <w:unhideWhenUsed/>
    <w:rsid w:val="002D21D8"/>
    <w:pPr>
      <w:spacing w:before="100" w:beforeAutospacing="1" w:after="100" w:afterAutospacing="1"/>
    </w:pPr>
    <w:rPr>
      <w:lang w:val="es-AR" w:eastAsia="es-AR"/>
    </w:rPr>
  </w:style>
  <w:style w:type="paragraph" w:styleId="Prrafodelista">
    <w:name w:val="List Paragraph"/>
    <w:basedOn w:val="Normal"/>
    <w:uiPriority w:val="34"/>
    <w:qFormat/>
    <w:rsid w:val="00F16697"/>
    <w:pPr>
      <w:ind w:left="720"/>
      <w:contextualSpacing/>
    </w:pPr>
  </w:style>
  <w:style w:type="character" w:customStyle="1" w:styleId="PiedepginaCar">
    <w:name w:val="Pie de página Car"/>
    <w:basedOn w:val="Fuentedeprrafopredeter"/>
    <w:link w:val="Piedepgina"/>
    <w:rsid w:val="005802CE"/>
    <w:rPr>
      <w:sz w:val="24"/>
      <w:szCs w:val="24"/>
      <w:lang w:val="es-PY" w:eastAsia="es-ES_tradnl"/>
    </w:rPr>
  </w:style>
  <w:style w:type="paragraph" w:styleId="Textoindependiente2">
    <w:name w:val="Body Text 2"/>
    <w:basedOn w:val="Normal"/>
    <w:link w:val="Textoindependiente2Car"/>
    <w:rsid w:val="00CC1D39"/>
    <w:pPr>
      <w:ind w:right="-79"/>
      <w:jc w:val="right"/>
    </w:pPr>
    <w:rPr>
      <w:lang w:val="es-ES" w:eastAsia="es-ES"/>
    </w:rPr>
  </w:style>
  <w:style w:type="character" w:customStyle="1" w:styleId="Textoindependiente2Car">
    <w:name w:val="Texto independiente 2 Car"/>
    <w:basedOn w:val="Fuentedeprrafopredeter"/>
    <w:link w:val="Textoindependiente2"/>
    <w:rsid w:val="00CC1D39"/>
    <w:rPr>
      <w:sz w:val="24"/>
      <w:szCs w:val="24"/>
      <w:lang w:val="es-ES" w:eastAsia="es-ES"/>
    </w:rPr>
  </w:style>
  <w:style w:type="table" w:styleId="Tablaconcuadrcula">
    <w:name w:val="Table Grid"/>
    <w:basedOn w:val="Tablanormal"/>
    <w:uiPriority w:val="59"/>
    <w:rsid w:val="00A97E5B"/>
    <w:rPr>
      <w:rFonts w:asciiTheme="minorHAnsi" w:eastAsiaTheme="minorHAnsi" w:hAnsiTheme="minorHAnsi" w:cstheme="minorBidi"/>
      <w:sz w:val="22"/>
      <w:szCs w:val="22"/>
      <w:lang w:val="es-PY"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inespaciado1">
    <w:name w:val="Sin espaciado1"/>
    <w:rsid w:val="001A069E"/>
    <w:pPr>
      <w:jc w:val="both"/>
    </w:pPr>
    <w:rPr>
      <w:rFonts w:ascii="Calibri" w:hAnsi="Calibri"/>
      <w:sz w:val="22"/>
      <w:szCs w:val="22"/>
      <w:lang w:val="es-ES" w:eastAsia="en-US"/>
    </w:rPr>
  </w:style>
  <w:style w:type="character" w:styleId="Refdecomentario">
    <w:name w:val="annotation reference"/>
    <w:basedOn w:val="Fuentedeprrafopredeter"/>
    <w:uiPriority w:val="99"/>
    <w:semiHidden/>
    <w:unhideWhenUsed/>
    <w:rsid w:val="00C857F1"/>
    <w:rPr>
      <w:sz w:val="16"/>
      <w:szCs w:val="16"/>
    </w:rPr>
  </w:style>
  <w:style w:type="paragraph" w:styleId="Asuntodelcomentario">
    <w:name w:val="annotation subject"/>
    <w:basedOn w:val="Textocomentario"/>
    <w:next w:val="Textocomentario"/>
    <w:link w:val="AsuntodelcomentarioCar"/>
    <w:uiPriority w:val="99"/>
    <w:semiHidden/>
    <w:unhideWhenUsed/>
    <w:rsid w:val="00C857F1"/>
    <w:pPr>
      <w:widowControl/>
      <w:adjustRightInd/>
      <w:spacing w:line="240" w:lineRule="auto"/>
      <w:jc w:val="left"/>
      <w:textAlignment w:val="auto"/>
    </w:pPr>
    <w:rPr>
      <w:b/>
      <w:bCs/>
      <w:lang w:val="es-PY" w:eastAsia="es-ES_tradnl"/>
    </w:rPr>
  </w:style>
  <w:style w:type="character" w:customStyle="1" w:styleId="TextocomentarioCar">
    <w:name w:val="Texto comentario Car"/>
    <w:basedOn w:val="Fuentedeprrafopredeter"/>
    <w:link w:val="Textocomentario"/>
    <w:semiHidden/>
    <w:rsid w:val="00C857F1"/>
    <w:rPr>
      <w:lang w:val="en-US" w:eastAsia="en-US"/>
    </w:rPr>
  </w:style>
  <w:style w:type="character" w:customStyle="1" w:styleId="AsuntodelcomentarioCar">
    <w:name w:val="Asunto del comentario Car"/>
    <w:basedOn w:val="TextocomentarioCar"/>
    <w:link w:val="Asuntodelcomentario"/>
    <w:uiPriority w:val="99"/>
    <w:semiHidden/>
    <w:rsid w:val="00C857F1"/>
    <w:rPr>
      <w:b/>
      <w:bCs/>
      <w:lang w:val="es-PY"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906">
      <w:bodyDiv w:val="1"/>
      <w:marLeft w:val="0"/>
      <w:marRight w:val="0"/>
      <w:marTop w:val="0"/>
      <w:marBottom w:val="0"/>
      <w:divBdr>
        <w:top w:val="none" w:sz="0" w:space="0" w:color="auto"/>
        <w:left w:val="none" w:sz="0" w:space="0" w:color="auto"/>
        <w:bottom w:val="none" w:sz="0" w:space="0" w:color="auto"/>
        <w:right w:val="none" w:sz="0" w:space="0" w:color="auto"/>
      </w:divBdr>
    </w:div>
    <w:div w:id="466049496">
      <w:bodyDiv w:val="1"/>
      <w:marLeft w:val="0"/>
      <w:marRight w:val="0"/>
      <w:marTop w:val="0"/>
      <w:marBottom w:val="0"/>
      <w:divBdr>
        <w:top w:val="none" w:sz="0" w:space="0" w:color="auto"/>
        <w:left w:val="none" w:sz="0" w:space="0" w:color="auto"/>
        <w:bottom w:val="none" w:sz="0" w:space="0" w:color="auto"/>
        <w:right w:val="none" w:sz="0" w:space="0" w:color="auto"/>
      </w:divBdr>
    </w:div>
    <w:div w:id="1299607080">
      <w:bodyDiv w:val="1"/>
      <w:marLeft w:val="0"/>
      <w:marRight w:val="0"/>
      <w:marTop w:val="0"/>
      <w:marBottom w:val="0"/>
      <w:divBdr>
        <w:top w:val="none" w:sz="0" w:space="0" w:color="auto"/>
        <w:left w:val="none" w:sz="0" w:space="0" w:color="auto"/>
        <w:bottom w:val="none" w:sz="0" w:space="0" w:color="auto"/>
        <w:right w:val="none" w:sz="0" w:space="0" w:color="auto"/>
      </w:divBdr>
    </w:div>
    <w:div w:id="18771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general@snd.gov.py" TargetMode="External"/><Relationship Id="rId1" Type="http://schemas.openxmlformats.org/officeDocument/2006/relationships/hyperlink" Target="http://www.snd.gov.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0E24C-C43D-4416-8934-9D851723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8670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Comite Olimpico Paraguayo</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Olimpico Paraguayo</dc:creator>
  <cp:lastModifiedBy>RRHH</cp:lastModifiedBy>
  <cp:revision>2</cp:revision>
  <cp:lastPrinted>2019-03-08T17:52:00Z</cp:lastPrinted>
  <dcterms:created xsi:type="dcterms:W3CDTF">2021-01-13T14:40:00Z</dcterms:created>
  <dcterms:modified xsi:type="dcterms:W3CDTF">2021-01-13T14:40:00Z</dcterms:modified>
</cp:coreProperties>
</file>